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291" w:tblpY="332"/>
        <w:tblW w:w="11031" w:type="dxa"/>
        <w:tblLayout w:type="fixed"/>
        <w:tblLook w:val="04A0" w:firstRow="1" w:lastRow="0" w:firstColumn="1" w:lastColumn="0" w:noHBand="0" w:noVBand="1"/>
      </w:tblPr>
      <w:tblGrid>
        <w:gridCol w:w="1181"/>
        <w:gridCol w:w="413"/>
        <w:gridCol w:w="1627"/>
        <w:gridCol w:w="1303"/>
        <w:gridCol w:w="1181"/>
        <w:gridCol w:w="1181"/>
        <w:gridCol w:w="1443"/>
        <w:gridCol w:w="1355"/>
        <w:gridCol w:w="1347"/>
      </w:tblGrid>
      <w:tr w:rsidR="00D51C5A" w:rsidRPr="00D51C5A" w14:paraId="41020290" w14:textId="77777777" w:rsidTr="00641717">
        <w:trPr>
          <w:trHeight w:val="312"/>
        </w:trPr>
        <w:tc>
          <w:tcPr>
            <w:tcW w:w="1181" w:type="dxa"/>
          </w:tcPr>
          <w:p w14:paraId="44A128A5" w14:textId="77777777" w:rsidR="00D51C5A" w:rsidRDefault="00D51C5A" w:rsidP="00641717">
            <w:pPr>
              <w:tabs>
                <w:tab w:val="left" w:pos="397"/>
                <w:tab w:val="left" w:pos="794"/>
                <w:tab w:val="center" w:pos="2018"/>
                <w:tab w:val="left" w:pos="2448"/>
              </w:tabs>
              <w:spacing w:after="0" w:line="240" w:lineRule="auto"/>
              <w:rPr>
                <w:rFonts w:ascii="Cambria" w:eastAsia="Cambria" w:hAnsi="Cambria" w:cs="Times New Roman"/>
                <w:b/>
                <w:kern w:val="0"/>
                <w:sz w:val="36"/>
                <w:lang w:val="en-GB" w:eastAsia="en-US"/>
                <w14:ligatures w14:val="none"/>
              </w:rPr>
            </w:pPr>
          </w:p>
        </w:tc>
        <w:tc>
          <w:tcPr>
            <w:tcW w:w="9850" w:type="dxa"/>
            <w:gridSpan w:val="8"/>
            <w:vAlign w:val="bottom"/>
          </w:tcPr>
          <w:p w14:paraId="75A12020" w14:textId="04001211" w:rsidR="00D51C5A" w:rsidRPr="009403DA" w:rsidRDefault="00031637" w:rsidP="00641717">
            <w:pPr>
              <w:tabs>
                <w:tab w:val="left" w:pos="397"/>
                <w:tab w:val="left" w:pos="794"/>
                <w:tab w:val="center" w:pos="2018"/>
                <w:tab w:val="left" w:pos="2448"/>
              </w:tabs>
              <w:spacing w:after="0" w:line="240" w:lineRule="auto"/>
              <w:rPr>
                <w:rFonts w:ascii="Cambria" w:eastAsia="Cambria" w:hAnsi="Cambria" w:cs="Times New Roman"/>
                <w:b/>
                <w:kern w:val="0"/>
                <w:sz w:val="36"/>
                <w:lang w:val="en-GB" w:eastAsia="en-US"/>
                <w14:ligatures w14:val="none"/>
              </w:rPr>
            </w:pPr>
            <w:r>
              <w:rPr>
                <w:rFonts w:ascii="Cambria" w:eastAsia="Cambria" w:hAnsi="Cambria" w:cs="Times New Roman"/>
                <w:b/>
                <w:kern w:val="0"/>
                <w:sz w:val="36"/>
                <w:lang w:val="en-GB" w:eastAsia="en-US"/>
                <w14:ligatures w14:val="none"/>
              </w:rPr>
              <w:t>2</w:t>
            </w:r>
            <w:r w:rsidR="00902653">
              <w:rPr>
                <w:rFonts w:ascii="Cambria" w:eastAsia="Cambria" w:hAnsi="Cambria" w:cs="Times New Roman"/>
                <w:b/>
                <w:kern w:val="0"/>
                <w:sz w:val="36"/>
                <w:lang w:val="en-GB" w:eastAsia="en-US"/>
                <w14:ligatures w14:val="none"/>
              </w:rPr>
              <w:t>3rd</w:t>
            </w:r>
            <w:r w:rsidR="00D51C5A" w:rsidRPr="009403DA">
              <w:rPr>
                <w:rFonts w:ascii="Cambria" w:eastAsia="Cambria" w:hAnsi="Cambria" w:cs="Times New Roman"/>
                <w:b/>
                <w:kern w:val="0"/>
                <w:sz w:val="36"/>
                <w:lang w:val="en-GB" w:eastAsia="en-US"/>
                <w14:ligatures w14:val="none"/>
              </w:rPr>
              <w:t xml:space="preserve"> meeting of the </w:t>
            </w:r>
          </w:p>
          <w:p w14:paraId="415A51D4" w14:textId="77777777" w:rsidR="00D51C5A" w:rsidRPr="009403DA" w:rsidRDefault="00D51C5A" w:rsidP="00641717">
            <w:pPr>
              <w:tabs>
                <w:tab w:val="left" w:pos="397"/>
                <w:tab w:val="left" w:pos="794"/>
                <w:tab w:val="center" w:pos="2018"/>
                <w:tab w:val="left" w:pos="2448"/>
              </w:tabs>
              <w:spacing w:after="0" w:line="240" w:lineRule="auto"/>
              <w:rPr>
                <w:rFonts w:ascii="Cambria" w:eastAsia="Cambria" w:hAnsi="Cambria" w:cs="Times New Roman"/>
                <w:kern w:val="0"/>
                <w:sz w:val="17"/>
                <w:lang w:val="en-GB" w:eastAsia="en-US"/>
                <w14:ligatures w14:val="none"/>
              </w:rPr>
            </w:pPr>
            <w:r w:rsidRPr="009403DA">
              <w:rPr>
                <w:rFonts w:ascii="Cambria" w:eastAsia="Cambria" w:hAnsi="Cambria" w:cs="Times New Roman"/>
                <w:b/>
                <w:kern w:val="0"/>
                <w:sz w:val="36"/>
                <w:lang w:val="en-GB" w:eastAsia="en-US"/>
                <w14:ligatures w14:val="none"/>
              </w:rPr>
              <w:t>Faculty Student Council of Law</w:t>
            </w:r>
          </w:p>
        </w:tc>
      </w:tr>
      <w:tr w:rsidR="00D51C5A" w:rsidRPr="00D51C5A" w14:paraId="6E5A1BBB" w14:textId="77777777" w:rsidTr="00641717">
        <w:trPr>
          <w:trHeight w:val="312"/>
        </w:trPr>
        <w:tc>
          <w:tcPr>
            <w:tcW w:w="1594" w:type="dxa"/>
            <w:gridSpan w:val="2"/>
            <w:vAlign w:val="bottom"/>
          </w:tcPr>
          <w:p w14:paraId="05293245" w14:textId="77777777" w:rsidR="00D51C5A" w:rsidRPr="009403DA" w:rsidRDefault="00D51C5A" w:rsidP="00641717">
            <w:pPr>
              <w:tabs>
                <w:tab w:val="left" w:pos="397"/>
                <w:tab w:val="left" w:pos="794"/>
              </w:tabs>
              <w:spacing w:after="20" w:line="240" w:lineRule="auto"/>
              <w:ind w:right="280"/>
              <w:rPr>
                <w:rFonts w:ascii="Cambria" w:eastAsia="Cambria" w:hAnsi="Cambria" w:cs="Times New Roman"/>
                <w:kern w:val="0"/>
                <w:sz w:val="14"/>
                <w:lang w:val="en-GB" w:eastAsia="en-US"/>
                <w14:ligatures w14:val="none"/>
              </w:rPr>
            </w:pPr>
          </w:p>
        </w:tc>
        <w:tc>
          <w:tcPr>
            <w:tcW w:w="1627" w:type="dxa"/>
            <w:vAlign w:val="bottom"/>
          </w:tcPr>
          <w:p w14:paraId="187A4062" w14:textId="77777777" w:rsidR="00D51C5A" w:rsidRPr="009403DA" w:rsidRDefault="00D51C5A" w:rsidP="00641717">
            <w:pPr>
              <w:tabs>
                <w:tab w:val="left" w:pos="397"/>
                <w:tab w:val="left" w:pos="794"/>
                <w:tab w:val="center" w:pos="2018"/>
                <w:tab w:val="left" w:pos="2448"/>
              </w:tabs>
              <w:spacing w:after="0" w:line="240" w:lineRule="auto"/>
              <w:rPr>
                <w:rFonts w:ascii="Cambria" w:eastAsia="Cambria" w:hAnsi="Cambria" w:cs="Times New Roman"/>
                <w:kern w:val="0"/>
                <w:sz w:val="17"/>
                <w:lang w:val="en-GB" w:eastAsia="en-US"/>
                <w14:ligatures w14:val="none"/>
              </w:rPr>
            </w:pPr>
          </w:p>
        </w:tc>
        <w:tc>
          <w:tcPr>
            <w:tcW w:w="1303" w:type="dxa"/>
          </w:tcPr>
          <w:p w14:paraId="2504B5BD" w14:textId="77777777" w:rsidR="00D51C5A" w:rsidRPr="009403DA" w:rsidRDefault="00D51C5A" w:rsidP="00641717">
            <w:pPr>
              <w:tabs>
                <w:tab w:val="left" w:pos="397"/>
                <w:tab w:val="left" w:pos="794"/>
                <w:tab w:val="center" w:pos="2018"/>
                <w:tab w:val="left" w:pos="2448"/>
              </w:tabs>
              <w:spacing w:after="0" w:line="240" w:lineRule="auto"/>
              <w:rPr>
                <w:rFonts w:ascii="Cambria" w:eastAsia="Cambria" w:hAnsi="Cambria" w:cs="Times New Roman"/>
                <w:kern w:val="0"/>
                <w:sz w:val="17"/>
                <w:lang w:val="en-GB" w:eastAsia="en-US"/>
                <w14:ligatures w14:val="none"/>
              </w:rPr>
            </w:pPr>
          </w:p>
        </w:tc>
        <w:tc>
          <w:tcPr>
            <w:tcW w:w="1181" w:type="dxa"/>
          </w:tcPr>
          <w:p w14:paraId="40BCC7BC" w14:textId="77777777" w:rsidR="00D51C5A" w:rsidRPr="009403DA" w:rsidRDefault="00D51C5A" w:rsidP="00641717">
            <w:pPr>
              <w:tabs>
                <w:tab w:val="left" w:pos="397"/>
                <w:tab w:val="left" w:pos="794"/>
                <w:tab w:val="center" w:pos="2018"/>
                <w:tab w:val="left" w:pos="2448"/>
              </w:tabs>
              <w:spacing w:after="0" w:line="240" w:lineRule="auto"/>
              <w:rPr>
                <w:rFonts w:ascii="Cambria" w:eastAsia="Cambria" w:hAnsi="Cambria" w:cs="Times New Roman"/>
                <w:kern w:val="0"/>
                <w:sz w:val="17"/>
                <w:lang w:val="en-GB" w:eastAsia="en-US"/>
                <w14:ligatures w14:val="none"/>
              </w:rPr>
            </w:pPr>
          </w:p>
        </w:tc>
        <w:tc>
          <w:tcPr>
            <w:tcW w:w="1181" w:type="dxa"/>
          </w:tcPr>
          <w:p w14:paraId="25475A5B" w14:textId="77777777" w:rsidR="00D51C5A" w:rsidRPr="009403DA" w:rsidRDefault="00D51C5A" w:rsidP="00641717">
            <w:pPr>
              <w:tabs>
                <w:tab w:val="left" w:pos="397"/>
                <w:tab w:val="left" w:pos="794"/>
                <w:tab w:val="center" w:pos="2018"/>
                <w:tab w:val="left" w:pos="2448"/>
              </w:tabs>
              <w:spacing w:after="0" w:line="240" w:lineRule="auto"/>
              <w:rPr>
                <w:rFonts w:ascii="Cambria" w:eastAsia="Cambria" w:hAnsi="Cambria" w:cs="Times New Roman"/>
                <w:kern w:val="0"/>
                <w:sz w:val="17"/>
                <w:lang w:val="en-GB" w:eastAsia="en-US"/>
                <w14:ligatures w14:val="none"/>
              </w:rPr>
            </w:pPr>
          </w:p>
        </w:tc>
        <w:tc>
          <w:tcPr>
            <w:tcW w:w="1443" w:type="dxa"/>
          </w:tcPr>
          <w:p w14:paraId="3D620D7B" w14:textId="77777777" w:rsidR="00D51C5A" w:rsidRPr="009403DA" w:rsidRDefault="00D51C5A" w:rsidP="00641717">
            <w:pPr>
              <w:tabs>
                <w:tab w:val="left" w:pos="397"/>
                <w:tab w:val="left" w:pos="794"/>
              </w:tabs>
              <w:spacing w:after="20" w:line="240" w:lineRule="auto"/>
              <w:ind w:firstLine="357"/>
              <w:jc w:val="right"/>
              <w:rPr>
                <w:rFonts w:ascii="Cambria" w:eastAsia="Cambria" w:hAnsi="Cambria" w:cs="Times New Roman"/>
                <w:kern w:val="0"/>
                <w:sz w:val="14"/>
                <w:lang w:val="en-GB" w:eastAsia="en-US"/>
                <w14:ligatures w14:val="none"/>
              </w:rPr>
            </w:pPr>
          </w:p>
        </w:tc>
        <w:tc>
          <w:tcPr>
            <w:tcW w:w="1355" w:type="dxa"/>
            <w:vAlign w:val="bottom"/>
          </w:tcPr>
          <w:p w14:paraId="75ABF8E7" w14:textId="77777777" w:rsidR="00D51C5A" w:rsidRPr="009403DA" w:rsidRDefault="00D51C5A" w:rsidP="00641717">
            <w:pPr>
              <w:tabs>
                <w:tab w:val="left" w:pos="397"/>
                <w:tab w:val="left" w:pos="794"/>
                <w:tab w:val="center" w:pos="2018"/>
                <w:tab w:val="left" w:pos="2448"/>
              </w:tabs>
              <w:spacing w:after="0" w:line="240" w:lineRule="auto"/>
              <w:rPr>
                <w:rFonts w:ascii="Cambria" w:eastAsia="Cambria" w:hAnsi="Cambria" w:cs="Times New Roman"/>
                <w:kern w:val="0"/>
                <w:sz w:val="17"/>
                <w:lang w:val="en-GB" w:eastAsia="en-US"/>
                <w14:ligatures w14:val="none"/>
              </w:rPr>
            </w:pPr>
          </w:p>
        </w:tc>
        <w:tc>
          <w:tcPr>
            <w:tcW w:w="1347" w:type="dxa"/>
            <w:vAlign w:val="bottom"/>
          </w:tcPr>
          <w:p w14:paraId="6178B239" w14:textId="77777777" w:rsidR="00D51C5A" w:rsidRPr="009403DA" w:rsidRDefault="00D51C5A" w:rsidP="00641717">
            <w:pPr>
              <w:tabs>
                <w:tab w:val="left" w:pos="397"/>
                <w:tab w:val="left" w:pos="794"/>
                <w:tab w:val="center" w:pos="2018"/>
                <w:tab w:val="left" w:pos="2448"/>
              </w:tabs>
              <w:spacing w:after="0" w:line="240" w:lineRule="auto"/>
              <w:rPr>
                <w:rFonts w:ascii="Cambria" w:eastAsia="Cambria" w:hAnsi="Cambria" w:cs="Times New Roman"/>
                <w:kern w:val="0"/>
                <w:sz w:val="17"/>
                <w:lang w:val="en-GB" w:eastAsia="en-US"/>
                <w14:ligatures w14:val="none"/>
              </w:rPr>
            </w:pPr>
          </w:p>
        </w:tc>
      </w:tr>
      <w:tr w:rsidR="00D51C5A" w:rsidRPr="00D51C5A" w14:paraId="5B704F1A" w14:textId="77777777" w:rsidTr="00641717">
        <w:trPr>
          <w:trHeight w:val="340"/>
        </w:trPr>
        <w:tc>
          <w:tcPr>
            <w:tcW w:w="1594" w:type="dxa"/>
            <w:gridSpan w:val="2"/>
            <w:vAlign w:val="bottom"/>
          </w:tcPr>
          <w:p w14:paraId="11E6CBC6" w14:textId="77777777" w:rsidR="00D51C5A" w:rsidRPr="009403DA" w:rsidRDefault="00D51C5A" w:rsidP="00641717">
            <w:pPr>
              <w:tabs>
                <w:tab w:val="left" w:pos="397"/>
                <w:tab w:val="left" w:pos="794"/>
              </w:tabs>
              <w:spacing w:after="20" w:line="240" w:lineRule="auto"/>
              <w:jc w:val="both"/>
              <w:rPr>
                <w:rFonts w:ascii="Cambria" w:eastAsia="Cambria" w:hAnsi="Cambria" w:cs="Times New Roman"/>
                <w:kern w:val="0"/>
                <w:sz w:val="14"/>
                <w:lang w:val="nl-NL" w:eastAsia="en-US"/>
                <w14:ligatures w14:val="none"/>
              </w:rPr>
            </w:pPr>
            <w:r w:rsidRPr="009403DA">
              <w:rPr>
                <w:rFonts w:ascii="Cambria" w:eastAsia="Cambria" w:hAnsi="Cambria" w:cs="Times New Roman"/>
                <w:kern w:val="0"/>
                <w:sz w:val="14"/>
                <w:lang w:val="nl-NL" w:eastAsia="en-US"/>
                <w14:ligatures w14:val="none"/>
              </w:rPr>
              <w:t>Date</w:t>
            </w:r>
          </w:p>
        </w:tc>
        <w:tc>
          <w:tcPr>
            <w:tcW w:w="2930" w:type="dxa"/>
            <w:gridSpan w:val="2"/>
            <w:vAlign w:val="bottom"/>
          </w:tcPr>
          <w:p w14:paraId="5E24218D" w14:textId="50C3EFF6" w:rsidR="00D51C5A" w:rsidRPr="009403DA" w:rsidRDefault="00865999" w:rsidP="00641717">
            <w:pPr>
              <w:tabs>
                <w:tab w:val="left" w:pos="397"/>
                <w:tab w:val="left" w:pos="794"/>
                <w:tab w:val="center" w:pos="2018"/>
                <w:tab w:val="left" w:pos="2448"/>
              </w:tabs>
              <w:spacing w:after="0" w:line="240" w:lineRule="auto"/>
              <w:jc w:val="both"/>
              <w:rPr>
                <w:rFonts w:ascii="Cambria" w:eastAsia="Cambria" w:hAnsi="Cambria" w:cs="Times New Roman"/>
                <w:kern w:val="0"/>
                <w:sz w:val="17"/>
                <w:lang w:val="nl-NL" w:eastAsia="en-US"/>
                <w14:ligatures w14:val="none"/>
              </w:rPr>
            </w:pPr>
            <w:proofErr w:type="spellStart"/>
            <w:r>
              <w:rPr>
                <w:rFonts w:ascii="Cambria" w:eastAsia="Cambria" w:hAnsi="Cambria" w:cs="Times New Roman"/>
                <w:kern w:val="0"/>
                <w:sz w:val="17"/>
                <w:lang w:val="nl-NL" w:eastAsia="en-US"/>
                <w14:ligatures w14:val="none"/>
              </w:rPr>
              <w:t>March</w:t>
            </w:r>
            <w:proofErr w:type="spellEnd"/>
            <w:r>
              <w:rPr>
                <w:rFonts w:ascii="Cambria" w:eastAsia="Cambria" w:hAnsi="Cambria" w:cs="Times New Roman"/>
                <w:kern w:val="0"/>
                <w:sz w:val="17"/>
                <w:lang w:val="nl-NL" w:eastAsia="en-US"/>
                <w14:ligatures w14:val="none"/>
              </w:rPr>
              <w:t xml:space="preserve"> </w:t>
            </w:r>
            <w:r w:rsidR="00031637">
              <w:rPr>
                <w:rFonts w:ascii="Cambria" w:eastAsia="Cambria" w:hAnsi="Cambria" w:cs="Times New Roman"/>
                <w:kern w:val="0"/>
                <w:sz w:val="17"/>
                <w:lang w:val="nl-NL" w:eastAsia="en-US"/>
                <w14:ligatures w14:val="none"/>
              </w:rPr>
              <w:t>1</w:t>
            </w:r>
            <w:r w:rsidR="00902653">
              <w:rPr>
                <w:rFonts w:ascii="Cambria" w:eastAsia="Cambria" w:hAnsi="Cambria" w:cs="Times New Roman"/>
                <w:kern w:val="0"/>
                <w:sz w:val="17"/>
                <w:lang w:val="nl-NL" w:eastAsia="en-US"/>
                <w14:ligatures w14:val="none"/>
              </w:rPr>
              <w:t>7</w:t>
            </w:r>
            <w:r w:rsidR="00031637">
              <w:rPr>
                <w:rFonts w:ascii="Cambria" w:eastAsia="Cambria" w:hAnsi="Cambria" w:cs="Times New Roman"/>
                <w:kern w:val="0"/>
                <w:sz w:val="17"/>
                <w:lang w:val="nl-NL" w:eastAsia="en-US"/>
                <w14:ligatures w14:val="none"/>
              </w:rPr>
              <w:t>th</w:t>
            </w:r>
            <w:r w:rsidR="00915E3D">
              <w:rPr>
                <w:rFonts w:ascii="Cambria" w:eastAsia="Cambria" w:hAnsi="Cambria" w:cs="Times New Roman"/>
                <w:kern w:val="0"/>
                <w:sz w:val="17"/>
                <w:lang w:val="nl-NL" w:eastAsia="en-US"/>
                <w14:ligatures w14:val="none"/>
              </w:rPr>
              <w:t xml:space="preserve"> </w:t>
            </w:r>
            <w:r w:rsidR="00D51C5A" w:rsidRPr="009403DA">
              <w:rPr>
                <w:rFonts w:ascii="Cambria" w:eastAsia="Cambria" w:hAnsi="Cambria" w:cs="Times New Roman"/>
                <w:kern w:val="0"/>
                <w:sz w:val="17"/>
                <w:lang w:val="nl-NL" w:eastAsia="en-US"/>
                <w14:ligatures w14:val="none"/>
              </w:rPr>
              <w:t>202</w:t>
            </w:r>
            <w:r w:rsidR="00A11B66">
              <w:rPr>
                <w:rFonts w:ascii="Cambria" w:eastAsia="Cambria" w:hAnsi="Cambria" w:cs="Times New Roman"/>
                <w:kern w:val="0"/>
                <w:sz w:val="17"/>
                <w:lang w:val="nl-NL" w:eastAsia="en-US"/>
                <w14:ligatures w14:val="none"/>
              </w:rPr>
              <w:t>6</w:t>
            </w:r>
            <w:r w:rsidR="00D51C5A" w:rsidRPr="009403DA">
              <w:rPr>
                <w:rFonts w:ascii="Cambria" w:eastAsia="Cambria" w:hAnsi="Cambria" w:cs="Times New Roman"/>
                <w:kern w:val="0"/>
                <w:sz w:val="17"/>
                <w:lang w:val="nl-NL" w:eastAsia="en-US"/>
                <w14:ligatures w14:val="none"/>
              </w:rPr>
              <w:t xml:space="preserve"> </w:t>
            </w:r>
            <w:r w:rsidR="00680C8E">
              <w:rPr>
                <w:rFonts w:ascii="Cambria" w:eastAsia="Cambria" w:hAnsi="Cambria" w:cs="Times New Roman"/>
                <w:kern w:val="0"/>
                <w:sz w:val="17"/>
                <w:lang w:val="nl-NL" w:eastAsia="en-US"/>
                <w14:ligatures w14:val="none"/>
              </w:rPr>
              <w:t>1</w:t>
            </w:r>
            <w:r w:rsidR="00A11B66">
              <w:rPr>
                <w:rFonts w:ascii="Cambria" w:eastAsia="Cambria" w:hAnsi="Cambria" w:cs="Times New Roman"/>
                <w:kern w:val="0"/>
                <w:sz w:val="17"/>
                <w:lang w:val="nl-NL" w:eastAsia="en-US"/>
                <w14:ligatures w14:val="none"/>
              </w:rPr>
              <w:t>3</w:t>
            </w:r>
            <w:r w:rsidR="00561164">
              <w:rPr>
                <w:rFonts w:ascii="Cambria" w:eastAsia="Cambria" w:hAnsi="Cambria" w:cs="Times New Roman"/>
                <w:kern w:val="0"/>
                <w:sz w:val="17"/>
                <w:lang w:val="nl-NL" w:eastAsia="en-US"/>
                <w14:ligatures w14:val="none"/>
              </w:rPr>
              <w:t>:00</w:t>
            </w:r>
            <w:r w:rsidR="00D51C5A" w:rsidRPr="009403DA">
              <w:rPr>
                <w:rFonts w:ascii="Cambria" w:eastAsia="Cambria" w:hAnsi="Cambria" w:cs="Times New Roman"/>
                <w:kern w:val="0"/>
                <w:sz w:val="17"/>
                <w:lang w:val="nl-NL" w:eastAsia="en-US"/>
                <w14:ligatures w14:val="none"/>
              </w:rPr>
              <w:t xml:space="preserve"> – </w:t>
            </w:r>
            <w:r w:rsidR="00B87CAA">
              <w:rPr>
                <w:rFonts w:ascii="Cambria" w:eastAsia="Cambria" w:hAnsi="Cambria" w:cs="Times New Roman"/>
                <w:kern w:val="0"/>
                <w:sz w:val="17"/>
                <w:lang w:val="nl-NL" w:eastAsia="en-US"/>
                <w14:ligatures w14:val="none"/>
              </w:rPr>
              <w:t>1</w:t>
            </w:r>
            <w:r w:rsidR="00A11B66">
              <w:rPr>
                <w:rFonts w:ascii="Cambria" w:eastAsia="Cambria" w:hAnsi="Cambria" w:cs="Times New Roman"/>
                <w:kern w:val="0"/>
                <w:sz w:val="17"/>
                <w:lang w:val="nl-NL" w:eastAsia="en-US"/>
                <w14:ligatures w14:val="none"/>
              </w:rPr>
              <w:t>5</w:t>
            </w:r>
            <w:r w:rsidR="00D51C5A" w:rsidRPr="009403DA">
              <w:rPr>
                <w:rFonts w:ascii="Cambria" w:eastAsia="Cambria" w:hAnsi="Cambria" w:cs="Times New Roman"/>
                <w:kern w:val="0"/>
                <w:sz w:val="17"/>
                <w:lang w:val="nl-NL" w:eastAsia="en-US"/>
                <w14:ligatures w14:val="none"/>
              </w:rPr>
              <w:t>:00</w:t>
            </w:r>
          </w:p>
        </w:tc>
        <w:tc>
          <w:tcPr>
            <w:tcW w:w="1181" w:type="dxa"/>
          </w:tcPr>
          <w:p w14:paraId="2B280806" w14:textId="77777777" w:rsidR="00D51C5A" w:rsidRPr="009403DA" w:rsidRDefault="00D51C5A" w:rsidP="00641717">
            <w:pPr>
              <w:tabs>
                <w:tab w:val="left" w:pos="397"/>
                <w:tab w:val="left" w:pos="794"/>
              </w:tabs>
              <w:spacing w:after="20" w:line="240" w:lineRule="auto"/>
              <w:jc w:val="right"/>
              <w:rPr>
                <w:rFonts w:ascii="Cambria" w:eastAsia="Cambria" w:hAnsi="Cambria" w:cs="Times New Roman"/>
                <w:kern w:val="0"/>
                <w:sz w:val="14"/>
                <w:lang w:val="nl-NL" w:eastAsia="en-US"/>
                <w14:ligatures w14:val="none"/>
              </w:rPr>
            </w:pPr>
          </w:p>
        </w:tc>
        <w:tc>
          <w:tcPr>
            <w:tcW w:w="1181" w:type="dxa"/>
            <w:vAlign w:val="bottom"/>
          </w:tcPr>
          <w:p w14:paraId="39C893F0" w14:textId="77777777" w:rsidR="00D51C5A" w:rsidRPr="009403DA" w:rsidRDefault="00D51C5A" w:rsidP="00641717">
            <w:pPr>
              <w:tabs>
                <w:tab w:val="left" w:pos="397"/>
                <w:tab w:val="left" w:pos="794"/>
              </w:tabs>
              <w:spacing w:after="20" w:line="240" w:lineRule="auto"/>
              <w:jc w:val="right"/>
              <w:rPr>
                <w:rFonts w:ascii="Cambria" w:eastAsia="Cambria" w:hAnsi="Cambria" w:cs="Times New Roman"/>
                <w:kern w:val="0"/>
                <w:sz w:val="14"/>
                <w:lang w:val="nl-NL" w:eastAsia="en-US"/>
                <w14:ligatures w14:val="none"/>
              </w:rPr>
            </w:pPr>
            <w:proofErr w:type="spellStart"/>
            <w:r w:rsidRPr="009403DA">
              <w:rPr>
                <w:rFonts w:ascii="Cambria" w:eastAsia="Cambria" w:hAnsi="Cambria" w:cs="Times New Roman"/>
                <w:kern w:val="0"/>
                <w:sz w:val="14"/>
                <w:lang w:val="nl-NL" w:eastAsia="en-US"/>
                <w14:ligatures w14:val="none"/>
              </w:rPr>
              <w:t>Location</w:t>
            </w:r>
            <w:proofErr w:type="spellEnd"/>
          </w:p>
        </w:tc>
        <w:tc>
          <w:tcPr>
            <w:tcW w:w="4145" w:type="dxa"/>
            <w:gridSpan w:val="3"/>
            <w:vAlign w:val="bottom"/>
          </w:tcPr>
          <w:p w14:paraId="5EE03C25" w14:textId="15FA1947" w:rsidR="00D51C5A" w:rsidRPr="009403DA" w:rsidRDefault="00D51C5A" w:rsidP="00641717">
            <w:pPr>
              <w:tabs>
                <w:tab w:val="left" w:pos="397"/>
                <w:tab w:val="left" w:pos="794"/>
                <w:tab w:val="center" w:pos="2018"/>
                <w:tab w:val="left" w:pos="2448"/>
              </w:tabs>
              <w:spacing w:after="0" w:line="240" w:lineRule="auto"/>
              <w:jc w:val="both"/>
              <w:rPr>
                <w:rFonts w:ascii="Cambria" w:eastAsia="Cambria" w:hAnsi="Cambria" w:cs="Times New Roman"/>
                <w:kern w:val="0"/>
                <w:sz w:val="17"/>
                <w:szCs w:val="17"/>
                <w:lang w:val="nl-NL" w:eastAsia="en-US"/>
                <w14:ligatures w14:val="none"/>
              </w:rPr>
            </w:pPr>
            <w:r w:rsidRPr="009403DA">
              <w:rPr>
                <w:rFonts w:ascii="Cambria" w:eastAsia="Cambria" w:hAnsi="Cambria" w:cs="Times New Roman"/>
                <w:kern w:val="0"/>
                <w:sz w:val="17"/>
                <w:szCs w:val="17"/>
                <w:lang w:val="nl-NL" w:eastAsia="en-US"/>
                <w14:ligatures w14:val="none"/>
              </w:rPr>
              <w:t xml:space="preserve">Nieuwe Achtergracht 166, REC A, </w:t>
            </w:r>
          </w:p>
        </w:tc>
      </w:tr>
      <w:tr w:rsidR="00D51C5A" w:rsidRPr="009403DA" w14:paraId="19C965F5" w14:textId="77777777" w:rsidTr="00641717">
        <w:trPr>
          <w:trHeight w:val="340"/>
        </w:trPr>
        <w:tc>
          <w:tcPr>
            <w:tcW w:w="1594" w:type="dxa"/>
            <w:gridSpan w:val="2"/>
          </w:tcPr>
          <w:p w14:paraId="7E97755A" w14:textId="77777777" w:rsidR="00D51C5A" w:rsidRPr="009403DA" w:rsidRDefault="00D51C5A" w:rsidP="00641717">
            <w:pPr>
              <w:tabs>
                <w:tab w:val="left" w:pos="397"/>
                <w:tab w:val="left" w:pos="794"/>
              </w:tabs>
              <w:spacing w:after="20" w:line="240" w:lineRule="auto"/>
              <w:jc w:val="both"/>
              <w:rPr>
                <w:rFonts w:ascii="Cambria" w:eastAsia="Cambria" w:hAnsi="Cambria" w:cs="Times New Roman"/>
                <w:kern w:val="0"/>
                <w:sz w:val="14"/>
                <w:lang w:val="en-GB" w:eastAsia="en-US"/>
                <w14:ligatures w14:val="none"/>
              </w:rPr>
            </w:pPr>
            <w:r w:rsidRPr="009403DA">
              <w:rPr>
                <w:rFonts w:ascii="Cambria" w:eastAsia="Cambria" w:hAnsi="Cambria" w:cs="Times New Roman"/>
                <w:kern w:val="0"/>
                <w:sz w:val="14"/>
                <w:lang w:val="en-GB" w:eastAsia="en-US"/>
                <w14:ligatures w14:val="none"/>
              </w:rPr>
              <w:t>Present</w:t>
            </w:r>
          </w:p>
        </w:tc>
        <w:tc>
          <w:tcPr>
            <w:tcW w:w="2930" w:type="dxa"/>
            <w:gridSpan w:val="2"/>
          </w:tcPr>
          <w:p w14:paraId="137E06E4" w14:textId="77777777" w:rsidR="00D51C5A" w:rsidRPr="009075F2" w:rsidRDefault="00D51C5A" w:rsidP="00641717">
            <w:pPr>
              <w:tabs>
                <w:tab w:val="left" w:pos="397"/>
                <w:tab w:val="left" w:pos="794"/>
                <w:tab w:val="center" w:pos="2018"/>
                <w:tab w:val="left" w:pos="2448"/>
              </w:tabs>
              <w:spacing w:after="0" w:line="240" w:lineRule="auto"/>
              <w:jc w:val="both"/>
              <w:rPr>
                <w:rFonts w:ascii="Cambria" w:eastAsia="Cambria" w:hAnsi="Cambria" w:cs="Times New Roman"/>
                <w:kern w:val="0"/>
                <w:sz w:val="17"/>
                <w:lang w:val="en-GB" w:eastAsia="en-US"/>
                <w14:ligatures w14:val="none"/>
              </w:rPr>
            </w:pPr>
            <w:r>
              <w:rPr>
                <w:rFonts w:ascii="Cambria" w:eastAsia="Cambria" w:hAnsi="Cambria" w:cs="Times New Roman"/>
                <w:kern w:val="0"/>
                <w:sz w:val="17"/>
                <w:lang w:val="en-GB" w:eastAsia="en-US"/>
                <w14:ligatures w14:val="none"/>
              </w:rPr>
              <w:t xml:space="preserve"> </w:t>
            </w:r>
          </w:p>
        </w:tc>
        <w:tc>
          <w:tcPr>
            <w:tcW w:w="1181" w:type="dxa"/>
          </w:tcPr>
          <w:p w14:paraId="64DB22C8" w14:textId="77777777" w:rsidR="00D51C5A" w:rsidRPr="009403DA" w:rsidRDefault="00D51C5A" w:rsidP="00641717">
            <w:pPr>
              <w:tabs>
                <w:tab w:val="left" w:pos="397"/>
                <w:tab w:val="left" w:pos="794"/>
              </w:tabs>
              <w:spacing w:after="20" w:line="240" w:lineRule="auto"/>
              <w:jc w:val="right"/>
              <w:rPr>
                <w:rFonts w:ascii="Cambria" w:eastAsia="Cambria" w:hAnsi="Cambria" w:cs="Times New Roman"/>
                <w:kern w:val="0"/>
                <w:sz w:val="14"/>
                <w:lang w:val="nl-NL" w:eastAsia="en-US"/>
                <w14:ligatures w14:val="none"/>
              </w:rPr>
            </w:pPr>
          </w:p>
        </w:tc>
        <w:tc>
          <w:tcPr>
            <w:tcW w:w="1181" w:type="dxa"/>
          </w:tcPr>
          <w:p w14:paraId="45D23736" w14:textId="77777777" w:rsidR="00D51C5A" w:rsidRPr="009403DA" w:rsidRDefault="00D51C5A" w:rsidP="00641717">
            <w:pPr>
              <w:tabs>
                <w:tab w:val="left" w:pos="397"/>
                <w:tab w:val="left" w:pos="794"/>
              </w:tabs>
              <w:spacing w:after="20" w:line="240" w:lineRule="auto"/>
              <w:jc w:val="right"/>
              <w:rPr>
                <w:rFonts w:ascii="Cambria" w:eastAsia="Cambria" w:hAnsi="Cambria" w:cs="Times New Roman"/>
                <w:kern w:val="0"/>
                <w:sz w:val="14"/>
                <w:lang w:val="nl-NL" w:eastAsia="en-US"/>
                <w14:ligatures w14:val="none"/>
              </w:rPr>
            </w:pPr>
            <w:r w:rsidRPr="009403DA">
              <w:rPr>
                <w:rFonts w:ascii="Cambria" w:eastAsia="Cambria" w:hAnsi="Cambria" w:cs="Times New Roman"/>
                <w:kern w:val="0"/>
                <w:sz w:val="14"/>
                <w:lang w:val="nl-NL" w:eastAsia="en-US"/>
                <w14:ligatures w14:val="none"/>
              </w:rPr>
              <w:t>Absent</w:t>
            </w:r>
          </w:p>
        </w:tc>
        <w:tc>
          <w:tcPr>
            <w:tcW w:w="4145" w:type="dxa"/>
            <w:gridSpan w:val="3"/>
          </w:tcPr>
          <w:p w14:paraId="2C9CE351" w14:textId="77777777" w:rsidR="00D51C5A" w:rsidRPr="009403DA" w:rsidRDefault="00D51C5A" w:rsidP="00641717">
            <w:pPr>
              <w:tabs>
                <w:tab w:val="left" w:pos="397"/>
                <w:tab w:val="left" w:pos="794"/>
                <w:tab w:val="center" w:pos="2018"/>
                <w:tab w:val="left" w:pos="2448"/>
              </w:tabs>
              <w:spacing w:after="0" w:line="240" w:lineRule="auto"/>
              <w:jc w:val="both"/>
              <w:rPr>
                <w:rFonts w:ascii="Cambria" w:eastAsia="Cambria" w:hAnsi="Cambria" w:cs="Times New Roman"/>
                <w:kern w:val="0"/>
                <w:sz w:val="17"/>
                <w:lang w:val="nl-NL" w:eastAsia="en-US"/>
                <w14:ligatures w14:val="none"/>
              </w:rPr>
            </w:pPr>
          </w:p>
        </w:tc>
      </w:tr>
      <w:tr w:rsidR="00D51C5A" w:rsidRPr="009403DA" w14:paraId="27A5AEAC" w14:textId="77777777" w:rsidTr="00641717">
        <w:trPr>
          <w:trHeight w:val="340"/>
        </w:trPr>
        <w:tc>
          <w:tcPr>
            <w:tcW w:w="1594" w:type="dxa"/>
            <w:gridSpan w:val="2"/>
            <w:vAlign w:val="bottom"/>
          </w:tcPr>
          <w:p w14:paraId="5E591F13" w14:textId="77777777" w:rsidR="00D51C5A" w:rsidRDefault="00D51C5A" w:rsidP="00641717">
            <w:pPr>
              <w:tabs>
                <w:tab w:val="left" w:pos="397"/>
                <w:tab w:val="left" w:pos="794"/>
              </w:tabs>
              <w:spacing w:after="20" w:line="240" w:lineRule="auto"/>
              <w:jc w:val="both"/>
              <w:rPr>
                <w:rFonts w:ascii="Cambria" w:eastAsia="Cambria" w:hAnsi="Cambria" w:cs="Times New Roman"/>
                <w:kern w:val="0"/>
                <w:sz w:val="14"/>
                <w:lang w:val="en-GB" w:eastAsia="en-US"/>
                <w14:ligatures w14:val="none"/>
              </w:rPr>
            </w:pPr>
            <w:r>
              <w:rPr>
                <w:rFonts w:ascii="Cambria" w:eastAsia="Cambria" w:hAnsi="Cambria" w:cs="Times New Roman"/>
                <w:kern w:val="0"/>
                <w:sz w:val="14"/>
                <w:lang w:val="en-GB" w:eastAsia="en-US"/>
                <w14:ligatures w14:val="none"/>
              </w:rPr>
              <w:t xml:space="preserve">Guest </w:t>
            </w:r>
          </w:p>
          <w:p w14:paraId="1C0A0926" w14:textId="77777777" w:rsidR="00D51C5A" w:rsidRPr="009403DA" w:rsidRDefault="00D51C5A" w:rsidP="00641717">
            <w:pPr>
              <w:tabs>
                <w:tab w:val="left" w:pos="397"/>
                <w:tab w:val="left" w:pos="794"/>
              </w:tabs>
              <w:spacing w:after="20" w:line="240" w:lineRule="auto"/>
              <w:jc w:val="both"/>
              <w:rPr>
                <w:rFonts w:ascii="Cambria" w:eastAsia="Cambria" w:hAnsi="Cambria" w:cs="Times New Roman"/>
                <w:kern w:val="0"/>
                <w:sz w:val="14"/>
                <w:lang w:val="en-GB" w:eastAsia="en-US"/>
                <w14:ligatures w14:val="none"/>
              </w:rPr>
            </w:pPr>
            <w:r>
              <w:rPr>
                <w:rFonts w:ascii="Cambria" w:eastAsia="Cambria" w:hAnsi="Cambria" w:cs="Times New Roman"/>
                <w:kern w:val="0"/>
                <w:sz w:val="14"/>
                <w:lang w:val="en-GB" w:eastAsia="en-US"/>
                <w14:ligatures w14:val="none"/>
              </w:rPr>
              <w:t>Online</w:t>
            </w:r>
          </w:p>
        </w:tc>
        <w:tc>
          <w:tcPr>
            <w:tcW w:w="2930" w:type="dxa"/>
            <w:gridSpan w:val="2"/>
            <w:vAlign w:val="bottom"/>
          </w:tcPr>
          <w:p w14:paraId="480DCA33" w14:textId="77777777" w:rsidR="00D51C5A" w:rsidRPr="002E1408" w:rsidRDefault="00D51C5A" w:rsidP="00641717">
            <w:pPr>
              <w:tabs>
                <w:tab w:val="left" w:pos="397"/>
                <w:tab w:val="left" w:pos="794"/>
                <w:tab w:val="center" w:pos="2018"/>
                <w:tab w:val="left" w:pos="2448"/>
              </w:tabs>
              <w:spacing w:after="0" w:line="240" w:lineRule="auto"/>
              <w:jc w:val="both"/>
              <w:rPr>
                <w:rFonts w:ascii="Cambria" w:eastAsia="Cambria" w:hAnsi="Cambria" w:cs="Times New Roman"/>
                <w:kern w:val="0"/>
                <w:sz w:val="17"/>
                <w:lang w:val="en-US" w:eastAsia="en-US"/>
                <w14:ligatures w14:val="none"/>
              </w:rPr>
            </w:pPr>
          </w:p>
        </w:tc>
        <w:tc>
          <w:tcPr>
            <w:tcW w:w="1181" w:type="dxa"/>
          </w:tcPr>
          <w:p w14:paraId="5412E6BC" w14:textId="77777777" w:rsidR="00D51C5A" w:rsidRPr="009403DA" w:rsidRDefault="00D51C5A" w:rsidP="00641717">
            <w:pPr>
              <w:tabs>
                <w:tab w:val="left" w:pos="397"/>
                <w:tab w:val="left" w:pos="794"/>
              </w:tabs>
              <w:spacing w:after="20" w:line="240" w:lineRule="auto"/>
              <w:jc w:val="right"/>
              <w:rPr>
                <w:rFonts w:ascii="Cambria" w:eastAsia="Cambria" w:hAnsi="Cambria" w:cs="Times New Roman"/>
                <w:kern w:val="0"/>
                <w:sz w:val="14"/>
                <w:lang w:val="nl-NL" w:eastAsia="en-US"/>
                <w14:ligatures w14:val="none"/>
              </w:rPr>
            </w:pPr>
          </w:p>
        </w:tc>
        <w:tc>
          <w:tcPr>
            <w:tcW w:w="1181" w:type="dxa"/>
            <w:vAlign w:val="bottom"/>
          </w:tcPr>
          <w:p w14:paraId="742A9CD3" w14:textId="77777777" w:rsidR="00D51C5A" w:rsidRPr="009403DA" w:rsidRDefault="00D51C5A" w:rsidP="00641717">
            <w:pPr>
              <w:tabs>
                <w:tab w:val="left" w:pos="397"/>
                <w:tab w:val="left" w:pos="794"/>
              </w:tabs>
              <w:spacing w:after="20" w:line="240" w:lineRule="auto"/>
              <w:jc w:val="right"/>
              <w:rPr>
                <w:rFonts w:ascii="Cambria" w:eastAsia="Cambria" w:hAnsi="Cambria" w:cs="Times New Roman"/>
                <w:kern w:val="0"/>
                <w:sz w:val="14"/>
                <w:lang w:val="nl-NL" w:eastAsia="en-US"/>
                <w14:ligatures w14:val="none"/>
              </w:rPr>
            </w:pPr>
            <w:proofErr w:type="spellStart"/>
            <w:r w:rsidRPr="009403DA">
              <w:rPr>
                <w:rFonts w:ascii="Cambria" w:eastAsia="Cambria" w:hAnsi="Cambria" w:cs="Times New Roman"/>
                <w:kern w:val="0"/>
                <w:sz w:val="14"/>
                <w:lang w:val="nl-NL" w:eastAsia="en-US"/>
                <w14:ligatures w14:val="none"/>
              </w:rPr>
              <w:t>Secretary</w:t>
            </w:r>
            <w:proofErr w:type="spellEnd"/>
          </w:p>
        </w:tc>
        <w:tc>
          <w:tcPr>
            <w:tcW w:w="4145" w:type="dxa"/>
            <w:gridSpan w:val="3"/>
            <w:vAlign w:val="bottom"/>
          </w:tcPr>
          <w:p w14:paraId="21CF4563" w14:textId="5783FCDA" w:rsidR="00D51C5A" w:rsidRPr="009403DA" w:rsidRDefault="00561164" w:rsidP="00641717">
            <w:pPr>
              <w:tabs>
                <w:tab w:val="left" w:pos="397"/>
                <w:tab w:val="left" w:pos="794"/>
                <w:tab w:val="center" w:pos="2018"/>
                <w:tab w:val="left" w:pos="2448"/>
              </w:tabs>
              <w:spacing w:after="0" w:line="240" w:lineRule="auto"/>
              <w:jc w:val="both"/>
              <w:rPr>
                <w:rFonts w:ascii="Cambria" w:eastAsia="Cambria" w:hAnsi="Cambria" w:cs="Times New Roman"/>
                <w:kern w:val="0"/>
                <w:sz w:val="17"/>
                <w:lang w:val="nl-NL" w:eastAsia="en-US"/>
                <w14:ligatures w14:val="none"/>
              </w:rPr>
            </w:pPr>
            <w:r w:rsidRPr="00561164">
              <w:rPr>
                <w:rFonts w:ascii="Cambria" w:eastAsia="Cambria" w:hAnsi="Cambria" w:cs="Times New Roman"/>
                <w:kern w:val="0"/>
                <w:sz w:val="17"/>
                <w:lang w:val="nl-NL" w:eastAsia="en-US"/>
                <w14:ligatures w14:val="none"/>
              </w:rPr>
              <w:t>Anouchka van Wier</w:t>
            </w:r>
          </w:p>
        </w:tc>
      </w:tr>
    </w:tbl>
    <w:p w14:paraId="1A2ACFCF" w14:textId="77777777" w:rsidR="00D51C5A" w:rsidRDefault="00D51C5A" w:rsidP="00D51C5A">
      <w:pPr>
        <w:keepNext/>
        <w:keepLines/>
        <w:spacing w:before="290" w:after="0" w:line="360" w:lineRule="auto"/>
        <w:outlineLvl w:val="0"/>
        <w:rPr>
          <w:rFonts w:ascii="Cambria" w:eastAsia="SimSun" w:hAnsi="Cambria" w:cs="Times New Roman"/>
          <w:b/>
          <w:bCs/>
          <w:color w:val="A10E2F"/>
          <w:kern w:val="0"/>
          <w:szCs w:val="32"/>
          <w:lang w:val="en-US" w:eastAsia="en-US"/>
          <w14:ligatures w14:val="none"/>
        </w:rPr>
      </w:pPr>
    </w:p>
    <w:p w14:paraId="7772EB13" w14:textId="77777777" w:rsidR="00D51C5A" w:rsidRPr="009403DA" w:rsidRDefault="00D51C5A" w:rsidP="00D51C5A">
      <w:pPr>
        <w:keepNext/>
        <w:keepLines/>
        <w:spacing w:before="290" w:after="0" w:line="360" w:lineRule="auto"/>
        <w:outlineLvl w:val="0"/>
        <w:rPr>
          <w:rFonts w:ascii="Cambria" w:eastAsia="SimSun" w:hAnsi="Cambria" w:cs="Times New Roman"/>
          <w:b/>
          <w:bCs/>
          <w:color w:val="A10E2F"/>
          <w:kern w:val="0"/>
          <w:szCs w:val="32"/>
          <w:lang w:val="en-US" w:eastAsia="en-US"/>
          <w14:ligatures w14:val="none"/>
        </w:rPr>
      </w:pPr>
      <w:r w:rsidRPr="009403DA">
        <w:rPr>
          <w:rFonts w:ascii="Cambria" w:eastAsia="SimSun" w:hAnsi="Cambria" w:cs="Times New Roman"/>
          <w:b/>
          <w:bCs/>
          <w:color w:val="A10E2F"/>
          <w:kern w:val="0"/>
          <w:szCs w:val="32"/>
          <w:lang w:val="en-US" w:eastAsia="en-US"/>
          <w14:ligatures w14:val="none"/>
        </w:rPr>
        <w:t>Agenda</w:t>
      </w:r>
    </w:p>
    <w:p w14:paraId="0EB11E8F" w14:textId="77777777" w:rsidR="00D51C5A" w:rsidRDefault="00D51C5A" w:rsidP="00D51C5A">
      <w:pPr>
        <w:spacing w:after="0" w:line="360" w:lineRule="auto"/>
        <w:rPr>
          <w:rFonts w:ascii="Cambria" w:eastAsia="Calibri" w:hAnsi="Cambria" w:cs="Arial"/>
          <w:i/>
          <w:iCs/>
          <w:kern w:val="0"/>
          <w:sz w:val="19"/>
          <w:lang w:val="en-US" w:eastAsia="en-US"/>
          <w14:ligatures w14:val="none"/>
        </w:rPr>
      </w:pPr>
      <w:r w:rsidRPr="009403DA">
        <w:rPr>
          <w:rFonts w:ascii="Cambria" w:eastAsia="Calibri" w:hAnsi="Cambria" w:cs="Arial"/>
          <w:i/>
          <w:iCs/>
          <w:kern w:val="0"/>
          <w:sz w:val="19"/>
          <w:lang w:val="en-US" w:eastAsia="en-US"/>
          <w14:ligatures w14:val="none"/>
        </w:rPr>
        <w:t>Notes by the chair are written in cursive and are part of the agenda and the minutes, after publication.</w:t>
      </w:r>
    </w:p>
    <w:p w14:paraId="3BEE0195" w14:textId="77777777" w:rsidR="00D51C5A" w:rsidRDefault="00D51C5A" w:rsidP="00D51C5A">
      <w:pPr>
        <w:tabs>
          <w:tab w:val="left" w:pos="3259"/>
        </w:tabs>
        <w:spacing w:after="0" w:line="360" w:lineRule="auto"/>
        <w:rPr>
          <w:rFonts w:ascii="Cambria" w:eastAsia="Calibri" w:hAnsi="Cambria" w:cs="Arial"/>
          <w:i/>
          <w:iCs/>
          <w:kern w:val="0"/>
          <w:sz w:val="19"/>
          <w:lang w:val="en-US" w:eastAsia="en-US"/>
          <w14:ligatures w14:val="none"/>
        </w:rPr>
      </w:pPr>
      <w:r>
        <w:rPr>
          <w:rFonts w:ascii="Cambria" w:eastAsia="Calibri" w:hAnsi="Cambria" w:cs="Arial"/>
          <w:i/>
          <w:iCs/>
          <w:kern w:val="0"/>
          <w:sz w:val="19"/>
          <w:lang w:val="en-US" w:eastAsia="en-US"/>
          <w14:ligatures w14:val="none"/>
        </w:rPr>
        <w:tab/>
      </w:r>
    </w:p>
    <w:p w14:paraId="34BF7C5C" w14:textId="77777777" w:rsidR="00D51C5A" w:rsidRPr="0007376C" w:rsidRDefault="00D51C5A" w:rsidP="00D51C5A">
      <w:pPr>
        <w:pStyle w:val="Listenabsatz"/>
        <w:numPr>
          <w:ilvl w:val="0"/>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
          <w:bCs/>
          <w:color w:val="000000"/>
          <w:kern w:val="0"/>
          <w:sz w:val="19"/>
          <w:szCs w:val="26"/>
          <w:lang w:val="en-US" w:eastAsia="en-US"/>
          <w14:ligatures w14:val="none"/>
        </w:rPr>
        <w:t>O</w:t>
      </w:r>
      <w:r w:rsidRPr="004F62F5">
        <w:rPr>
          <w:rFonts w:ascii="Cambria" w:eastAsia="SimSun" w:hAnsi="Cambria" w:cs="Times New Roman"/>
          <w:b/>
          <w:bCs/>
          <w:color w:val="000000"/>
          <w:kern w:val="0"/>
          <w:sz w:val="19"/>
          <w:szCs w:val="26"/>
          <w:lang w:val="en-US" w:eastAsia="en-US"/>
          <w14:ligatures w14:val="none"/>
        </w:rPr>
        <w:t>p</w:t>
      </w:r>
      <w:r w:rsidRPr="004F62F5">
        <w:rPr>
          <w:rFonts w:ascii="Cambria" w:eastAsia="SimSun" w:hAnsi="Cambria" w:cs="Times New Roman"/>
          <w:b/>
          <w:bCs/>
          <w:color w:val="000000"/>
          <w:kern w:val="0"/>
          <w:sz w:val="19"/>
          <w:szCs w:val="19"/>
          <w:lang w:val="en-US" w:eastAsia="en-US"/>
          <w14:ligatures w14:val="none"/>
        </w:rPr>
        <w:t>ening of the meeting</w:t>
      </w:r>
    </w:p>
    <w:p w14:paraId="024DA806" w14:textId="19055691" w:rsidR="0045753B" w:rsidRPr="00014159" w:rsidRDefault="00D51C5A" w:rsidP="00DF5D9B">
      <w:pPr>
        <w:pStyle w:val="Listenabsatz"/>
        <w:numPr>
          <w:ilvl w:val="0"/>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
          <w:bCs/>
          <w:color w:val="000000"/>
          <w:kern w:val="0"/>
          <w:sz w:val="19"/>
          <w:szCs w:val="19"/>
          <w:lang w:val="en-US" w:eastAsia="en-US"/>
          <w14:ligatures w14:val="none"/>
        </w:rPr>
        <w:t>Setting the agenda</w:t>
      </w:r>
    </w:p>
    <w:p w14:paraId="118FAD37" w14:textId="3A2AB4BD" w:rsidR="00014159" w:rsidRPr="00014159" w:rsidRDefault="00014159" w:rsidP="00DF5D9B">
      <w:pPr>
        <w:pStyle w:val="Listenabsatz"/>
        <w:numPr>
          <w:ilvl w:val="0"/>
          <w:numId w:val="1"/>
        </w:numPr>
        <w:spacing w:after="0" w:line="360" w:lineRule="auto"/>
        <w:rPr>
          <w:rFonts w:ascii="Cambria" w:eastAsia="Calibri" w:hAnsi="Cambria" w:cs="Arial"/>
          <w:i/>
          <w:iCs/>
          <w:kern w:val="0"/>
          <w:sz w:val="19"/>
          <w:lang w:val="en-US" w:eastAsia="en-US"/>
          <w14:ligatures w14:val="none"/>
        </w:rPr>
      </w:pPr>
      <w:r>
        <w:rPr>
          <w:rFonts w:ascii="Cambria" w:eastAsia="SimSun" w:hAnsi="Cambria" w:cs="Times New Roman"/>
          <w:b/>
          <w:bCs/>
          <w:color w:val="000000"/>
          <w:kern w:val="0"/>
          <w:sz w:val="19"/>
          <w:szCs w:val="19"/>
          <w:lang w:val="en-US" w:eastAsia="en-US"/>
          <w14:ligatures w14:val="none"/>
        </w:rPr>
        <w:t>Last Action List</w:t>
      </w:r>
    </w:p>
    <w:p w14:paraId="1050DAFB" w14:textId="26D15452" w:rsidR="00014159" w:rsidRPr="00014159" w:rsidRDefault="00902653" w:rsidP="00014159">
      <w:pPr>
        <w:spacing w:after="0" w:line="360" w:lineRule="auto"/>
        <w:rPr>
          <w:rFonts w:ascii="Cambria" w:eastAsia="Calibri" w:hAnsi="Cambria" w:cs="Arial"/>
          <w:i/>
          <w:iCs/>
          <w:kern w:val="0"/>
          <w:sz w:val="19"/>
          <w:lang w:val="en-US" w:eastAsia="en-US"/>
          <w14:ligatures w14:val="none"/>
        </w:rPr>
      </w:pPr>
      <w:r>
        <w:rPr>
          <w:rFonts w:ascii="Cambria" w:eastAsia="Calibri" w:hAnsi="Cambria" w:cs="Arial"/>
          <w:i/>
          <w:iCs/>
          <w:noProof/>
          <w:kern w:val="0"/>
          <w:sz w:val="19"/>
          <w:lang w:val="en-US" w:eastAsia="en-US"/>
        </w:rPr>
        <w:drawing>
          <wp:inline distT="0" distB="0" distL="0" distR="0" wp14:anchorId="479C99B1" wp14:editId="136740A3">
            <wp:extent cx="6642100" cy="2103120"/>
            <wp:effectExtent l="0" t="0" r="0" b="5080"/>
            <wp:docPr id="1826399216" name="Grafik 5" descr="Ein Bild, das Text, Screenshot, Reihe,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399216" name="Grafik 5" descr="Ein Bild, das Text, Screenshot, Reihe, Schrift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2100" cy="2103120"/>
                    </a:xfrm>
                    <a:prstGeom prst="rect">
                      <a:avLst/>
                    </a:prstGeom>
                  </pic:spPr>
                </pic:pic>
              </a:graphicData>
            </a:graphic>
          </wp:inline>
        </w:drawing>
      </w:r>
    </w:p>
    <w:p w14:paraId="3783AD05" w14:textId="24699CAC" w:rsidR="0039037F" w:rsidRDefault="00902653" w:rsidP="00031637">
      <w:pPr>
        <w:pStyle w:val="Listenabsatz"/>
        <w:numPr>
          <w:ilvl w:val="0"/>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
          <w:bCs/>
          <w:kern w:val="0"/>
          <w:sz w:val="19"/>
          <w:lang w:val="en-US" w:eastAsia="en-US"/>
          <w14:ligatures w14:val="none"/>
        </w:rPr>
        <w:t>AI survey</w:t>
      </w:r>
    </w:p>
    <w:p w14:paraId="25F7EED5" w14:textId="69B36AAD" w:rsidR="001540CD" w:rsidRPr="001540CD" w:rsidRDefault="001540CD" w:rsidP="001540CD">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Johannes will translate the survey and will then share it. </w:t>
      </w:r>
    </w:p>
    <w:p w14:paraId="483EFA5E" w14:textId="7EC1D42D" w:rsidR="001540CD" w:rsidRPr="001540CD" w:rsidRDefault="001540CD" w:rsidP="001540CD">
      <w:pPr>
        <w:pStyle w:val="Listenabsatz"/>
        <w:numPr>
          <w:ilvl w:val="0"/>
          <w:numId w:val="1"/>
        </w:numPr>
        <w:spacing w:after="0" w:line="360" w:lineRule="auto"/>
        <w:rPr>
          <w:rFonts w:ascii="Cambria" w:eastAsia="Calibri" w:hAnsi="Cambria" w:cs="Arial"/>
          <w:b/>
          <w:bCs/>
          <w:kern w:val="0"/>
          <w:sz w:val="19"/>
          <w:lang w:val="en-US" w:eastAsia="en-US"/>
          <w14:ligatures w14:val="none"/>
        </w:rPr>
      </w:pPr>
      <w:r w:rsidRPr="001540CD">
        <w:rPr>
          <w:rFonts w:ascii="Cambria" w:eastAsia="Calibri" w:hAnsi="Cambria" w:cs="Arial"/>
          <w:b/>
          <w:bCs/>
          <w:kern w:val="0"/>
          <w:sz w:val="19"/>
          <w:lang w:val="en-US" w:eastAsia="en-US"/>
          <w14:ligatures w14:val="none"/>
        </w:rPr>
        <w:t xml:space="preserve">AI Round Table: </w:t>
      </w:r>
    </w:p>
    <w:p w14:paraId="27E29340" w14:textId="3C9A464C" w:rsidR="001540CD" w:rsidRPr="003F3DD8" w:rsidRDefault="003F3DD8" w:rsidP="001540CD">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Noor: Faculty explained how they have implemented and adapted AI. They also shared fears (?)</w:t>
      </w:r>
    </w:p>
    <w:p w14:paraId="5D4B466E" w14:textId="240F2048" w:rsidR="003F3DD8" w:rsidRPr="003F3DD8" w:rsidRDefault="003F3DD8" w:rsidP="001540CD">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Fabian: they seem a bit hesitant and might underestimate the capabilities of AI. Meeting was not super useful but rather an exchange. </w:t>
      </w:r>
    </w:p>
    <w:p w14:paraId="3BDD263D" w14:textId="2D997B64" w:rsidR="003F3DD8" w:rsidRPr="00A8499D" w:rsidRDefault="003F3DD8" w:rsidP="001540CD">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Noor: they are also currently not really allowed to use AI and that is also their general take. </w:t>
      </w:r>
    </w:p>
    <w:p w14:paraId="22DC6546" w14:textId="01593819" w:rsidR="00A8499D" w:rsidRPr="00A8499D" w:rsidRDefault="00A8499D" w:rsidP="001540CD">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Carla: any take-aways? </w:t>
      </w:r>
    </w:p>
    <w:p w14:paraId="14337B3B" w14:textId="547BE587" w:rsidR="00A8499D" w:rsidRPr="004E23CE" w:rsidRDefault="00A8499D" w:rsidP="001540CD">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Noor: might be useful when working in the Court – not just when working at a law-firm. </w:t>
      </w:r>
    </w:p>
    <w:p w14:paraId="5693D729" w14:textId="79E4C20E" w:rsidR="004E23CE" w:rsidRPr="004E23CE" w:rsidRDefault="004E23CE" w:rsidP="001540CD">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Carla: anything that we should bring to the next one (with the OCs – Bachelor Law). </w:t>
      </w:r>
    </w:p>
    <w:p w14:paraId="03682C53" w14:textId="7E328FFA" w:rsidR="004E23CE" w:rsidRDefault="004E23CE" w:rsidP="001540CD">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Noor: change of assessment / examination might be interesting to discuss. </w:t>
      </w:r>
    </w:p>
    <w:p w14:paraId="4DFD3CB6" w14:textId="59EFA42D" w:rsidR="00031637" w:rsidRDefault="00031637" w:rsidP="00031637">
      <w:pPr>
        <w:pStyle w:val="Listenabsatz"/>
        <w:numPr>
          <w:ilvl w:val="0"/>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
          <w:bCs/>
          <w:kern w:val="0"/>
          <w:sz w:val="19"/>
          <w:lang w:val="en-US" w:eastAsia="en-US"/>
          <w14:ligatures w14:val="none"/>
        </w:rPr>
        <w:t>F</w:t>
      </w:r>
      <w:r w:rsidRPr="00031637">
        <w:rPr>
          <w:rFonts w:ascii="Cambria" w:eastAsia="Calibri" w:hAnsi="Cambria" w:cs="Arial"/>
          <w:b/>
          <w:bCs/>
          <w:kern w:val="0"/>
          <w:sz w:val="19"/>
          <w:lang w:val="en-US" w:eastAsia="en-US"/>
          <w14:ligatures w14:val="none"/>
        </w:rPr>
        <w:t xml:space="preserve">ormal </w:t>
      </w:r>
      <w:r>
        <w:rPr>
          <w:rFonts w:ascii="Cambria" w:eastAsia="Calibri" w:hAnsi="Cambria" w:cs="Arial"/>
          <w:b/>
          <w:bCs/>
          <w:kern w:val="0"/>
          <w:sz w:val="19"/>
          <w:lang w:val="en-US" w:eastAsia="en-US"/>
          <w14:ligatures w14:val="none"/>
        </w:rPr>
        <w:t>R</w:t>
      </w:r>
      <w:r w:rsidRPr="00031637">
        <w:rPr>
          <w:rFonts w:ascii="Cambria" w:eastAsia="Calibri" w:hAnsi="Cambria" w:cs="Arial"/>
          <w:b/>
          <w:bCs/>
          <w:kern w:val="0"/>
          <w:sz w:val="19"/>
          <w:lang w:val="en-US" w:eastAsia="en-US"/>
          <w14:ligatures w14:val="none"/>
        </w:rPr>
        <w:t>ecognition extracurricular activities students</w:t>
      </w:r>
      <w:r w:rsidR="00902653">
        <w:rPr>
          <w:rFonts w:ascii="Cambria" w:eastAsia="Calibri" w:hAnsi="Cambria" w:cs="Arial"/>
          <w:b/>
          <w:bCs/>
          <w:kern w:val="0"/>
          <w:sz w:val="19"/>
          <w:lang w:val="en-US" w:eastAsia="en-US"/>
          <w14:ligatures w14:val="none"/>
        </w:rPr>
        <w:t xml:space="preserve"> – meeting piece</w:t>
      </w:r>
    </w:p>
    <w:p w14:paraId="024602D4" w14:textId="42125805" w:rsidR="006D0E4D" w:rsidRPr="00227A25" w:rsidRDefault="006D0E4D" w:rsidP="006D0E4D">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Vince:  summarized meeting piece</w:t>
      </w:r>
    </w:p>
    <w:p w14:paraId="4EA7FB70" w14:textId="751CCFC3" w:rsidR="00227A25" w:rsidRPr="00227A25" w:rsidRDefault="00227A25" w:rsidP="006D0E4D">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lastRenderedPageBreak/>
        <w:t xml:space="preserve">Carla: Any amendments? </w:t>
      </w:r>
    </w:p>
    <w:p w14:paraId="67105688" w14:textId="2CCFF0C5" w:rsidR="00227A25" w:rsidRPr="00227A25" w:rsidRDefault="00227A25" w:rsidP="006D0E4D">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Noor: what about internships (e.g., PPLE can give 6 ECs for an internship). </w:t>
      </w:r>
    </w:p>
    <w:p w14:paraId="074D979D" w14:textId="0EF9144F" w:rsidR="00227A25" w:rsidRPr="005F28F0" w:rsidRDefault="00227A25" w:rsidP="006D0E4D">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Vince: internships will not be included since students </w:t>
      </w:r>
      <w:r w:rsidR="005F28F0">
        <w:rPr>
          <w:rFonts w:ascii="Cambria" w:eastAsia="Calibri" w:hAnsi="Cambria" w:cs="Arial"/>
          <w:bCs/>
          <w:kern w:val="0"/>
          <w:sz w:val="19"/>
          <w:lang w:val="en-US" w:eastAsia="en-US"/>
          <w14:ligatures w14:val="none"/>
        </w:rPr>
        <w:t xml:space="preserve">can either get credits for it and therefore get the recognition. </w:t>
      </w:r>
    </w:p>
    <w:p w14:paraId="29BCFB4A" w14:textId="39060B59" w:rsidR="005F28F0" w:rsidRPr="005F28F0" w:rsidRDefault="005F28F0" w:rsidP="006D0E4D">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Dani: More recognition would follow if we tell university to invest more into these initiatives (e.g., Law Hub, and other initiatives). </w:t>
      </w:r>
    </w:p>
    <w:p w14:paraId="4591F3CE" w14:textId="5B833E69" w:rsidR="005F28F0" w:rsidRPr="00E768B8" w:rsidRDefault="005F28F0" w:rsidP="006D0E4D">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Vince: good idea, I also think that we can do it in several steps</w:t>
      </w:r>
      <w:r w:rsidR="005668C6">
        <w:rPr>
          <w:rFonts w:ascii="Cambria" w:eastAsia="Calibri" w:hAnsi="Cambria" w:cs="Arial"/>
          <w:bCs/>
          <w:kern w:val="0"/>
          <w:sz w:val="19"/>
          <w:lang w:val="en-US" w:eastAsia="en-US"/>
          <w14:ligatures w14:val="none"/>
        </w:rPr>
        <w:t>.</w:t>
      </w:r>
    </w:p>
    <w:p w14:paraId="2B99B90C" w14:textId="18579F55" w:rsidR="00E768B8" w:rsidRPr="00E768B8" w:rsidRDefault="00E768B8" w:rsidP="006D0E4D">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Dani: I understand, I just think that we might be able to achieve more if we also look at the funding. </w:t>
      </w:r>
    </w:p>
    <w:p w14:paraId="2A3DA3AD" w14:textId="7AB29E29" w:rsidR="00E768B8" w:rsidRPr="00C76E65" w:rsidRDefault="00E768B8" w:rsidP="006D0E4D">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Vince: yes but this is not the point that we are currently discussing. </w:t>
      </w:r>
    </w:p>
    <w:p w14:paraId="71B7C0F9" w14:textId="3DC3B11C" w:rsidR="00C76E65" w:rsidRPr="00C76E65" w:rsidRDefault="00C76E65" w:rsidP="006D0E4D">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Fabian: we can maybe divide it into two points (funding versus recognition=</w:t>
      </w:r>
    </w:p>
    <w:p w14:paraId="7F4E1A47" w14:textId="033B7BA0" w:rsidR="00C76E65" w:rsidRPr="00C76E65" w:rsidRDefault="00C76E65" w:rsidP="006D0E4D">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Dani: I think it does not make too much sense. </w:t>
      </w:r>
    </w:p>
    <w:p w14:paraId="20D29B31" w14:textId="1FCD93A7" w:rsidR="00C76E65" w:rsidRPr="00C76E65" w:rsidRDefault="00C76E65" w:rsidP="006D0E4D">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Carla: Would it be an alternative when we submit it and also then look at increasing the funds for those initiatives. </w:t>
      </w:r>
    </w:p>
    <w:p w14:paraId="674E202D" w14:textId="5A3C2515" w:rsidR="00C76E65" w:rsidRPr="00C76E65" w:rsidRDefault="00C76E65" w:rsidP="00C76E65">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Dani: I think that it might have a negative effect, especially adding work pressure which is a tricky topic, especially when looking at not so privileged students. </w:t>
      </w:r>
    </w:p>
    <w:p w14:paraId="2F37F064" w14:textId="39EB41C9" w:rsidR="00C76E65" w:rsidRPr="00C76E65" w:rsidRDefault="00C76E65" w:rsidP="00C76E65">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i/>
          <w:kern w:val="0"/>
          <w:sz w:val="19"/>
          <w:lang w:val="en-US" w:eastAsia="en-US"/>
          <w14:ligatures w14:val="none"/>
        </w:rPr>
        <w:t>There are different arguments brought forward by Vince, Noor, and Dani</w:t>
      </w:r>
      <w:r>
        <w:rPr>
          <w:rFonts w:ascii="Cambria" w:eastAsia="Calibri" w:hAnsi="Cambria" w:cs="Arial"/>
          <w:bCs/>
          <w:kern w:val="0"/>
          <w:sz w:val="19"/>
          <w:lang w:val="en-US" w:eastAsia="en-US"/>
          <w14:ligatures w14:val="none"/>
        </w:rPr>
        <w:t xml:space="preserve">. </w:t>
      </w:r>
    </w:p>
    <w:p w14:paraId="42162380" w14:textId="289AD783" w:rsidR="0032725F" w:rsidRPr="0032725F" w:rsidRDefault="00C76E65" w:rsidP="0032725F">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Carla: I think we are not yet at a point </w:t>
      </w:r>
      <w:r w:rsidR="00ED1C2E">
        <w:rPr>
          <w:rFonts w:ascii="Cambria" w:eastAsia="Calibri" w:hAnsi="Cambria" w:cs="Arial"/>
          <w:bCs/>
          <w:kern w:val="0"/>
          <w:sz w:val="19"/>
          <w:lang w:val="en-US" w:eastAsia="en-US"/>
          <w14:ligatures w14:val="none"/>
        </w:rPr>
        <w:t>where we agree on something</w:t>
      </w:r>
      <w:r w:rsidR="003B44D9">
        <w:rPr>
          <w:rFonts w:ascii="Cambria" w:eastAsia="Calibri" w:hAnsi="Cambria" w:cs="Arial"/>
          <w:bCs/>
          <w:kern w:val="0"/>
          <w:sz w:val="19"/>
          <w:lang w:val="en-US" w:eastAsia="en-US"/>
          <w14:ligatures w14:val="none"/>
        </w:rPr>
        <w:t xml:space="preserve">. </w:t>
      </w:r>
    </w:p>
    <w:p w14:paraId="5F46BC00" w14:textId="4561AA65" w:rsidR="0032725F" w:rsidRPr="0032725F" w:rsidRDefault="0032725F" w:rsidP="0032725F">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Noor: maybe we can look how this translates into the Dutch system</w:t>
      </w:r>
      <w:r w:rsidR="0079325D">
        <w:rPr>
          <w:rFonts w:ascii="Cambria" w:eastAsia="Calibri" w:hAnsi="Cambria" w:cs="Arial"/>
          <w:bCs/>
          <w:kern w:val="0"/>
          <w:sz w:val="19"/>
          <w:lang w:val="en-US" w:eastAsia="en-US"/>
          <w14:ligatures w14:val="none"/>
        </w:rPr>
        <w:t xml:space="preserve"> (white paper)</w:t>
      </w:r>
      <w:r>
        <w:rPr>
          <w:rFonts w:ascii="Cambria" w:eastAsia="Calibri" w:hAnsi="Cambria" w:cs="Arial"/>
          <w:bCs/>
          <w:kern w:val="0"/>
          <w:sz w:val="19"/>
          <w:lang w:val="en-US" w:eastAsia="en-US"/>
          <w14:ligatures w14:val="none"/>
        </w:rPr>
        <w:t xml:space="preserve">. </w:t>
      </w:r>
    </w:p>
    <w:p w14:paraId="2210BF58" w14:textId="17818FA6" w:rsidR="00B2311C" w:rsidRPr="001F33B2" w:rsidRDefault="0032725F" w:rsidP="00726526">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Vicne: yes that is a good addition, and also in paragraph 3 of the meeting piece</w:t>
      </w:r>
      <w:r w:rsidR="00B2311C">
        <w:rPr>
          <w:rFonts w:ascii="Cambria" w:eastAsia="Calibri" w:hAnsi="Cambria" w:cs="Arial"/>
          <w:bCs/>
          <w:kern w:val="0"/>
          <w:sz w:val="19"/>
          <w:lang w:val="en-US" w:eastAsia="en-US"/>
          <w14:ligatures w14:val="none"/>
        </w:rPr>
        <w:t xml:space="preserve"> and will be further added</w:t>
      </w:r>
      <w:r w:rsidR="0079325D">
        <w:rPr>
          <w:rFonts w:ascii="Cambria" w:eastAsia="Calibri" w:hAnsi="Cambria" w:cs="Arial"/>
          <w:bCs/>
          <w:kern w:val="0"/>
          <w:sz w:val="19"/>
          <w:lang w:val="en-US" w:eastAsia="en-US"/>
          <w14:ligatures w14:val="none"/>
        </w:rPr>
        <w:t xml:space="preserve"> (white paper)</w:t>
      </w:r>
      <w:r w:rsidR="00B2311C">
        <w:rPr>
          <w:rFonts w:ascii="Cambria" w:eastAsia="Calibri" w:hAnsi="Cambria" w:cs="Arial"/>
          <w:bCs/>
          <w:kern w:val="0"/>
          <w:sz w:val="19"/>
          <w:lang w:val="en-US" w:eastAsia="en-US"/>
          <w14:ligatures w14:val="none"/>
        </w:rPr>
        <w:t xml:space="preserve">. </w:t>
      </w:r>
    </w:p>
    <w:p w14:paraId="7DF12228" w14:textId="6AF731AE" w:rsidR="001F33B2" w:rsidRPr="007838CA" w:rsidRDefault="001F33B2" w:rsidP="00726526">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Carla: should we do a temperature check. </w:t>
      </w:r>
    </w:p>
    <w:p w14:paraId="7C8FD419" w14:textId="000D8B9E" w:rsidR="007838CA" w:rsidRPr="007838CA" w:rsidRDefault="007838CA" w:rsidP="007838CA">
      <w:pPr>
        <w:pStyle w:val="Listenabsatz"/>
        <w:numPr>
          <w:ilvl w:val="2"/>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Temperature check out come: more discussion needed. </w:t>
      </w:r>
    </w:p>
    <w:p w14:paraId="1BEC514D" w14:textId="05808460" w:rsidR="007838CA" w:rsidRPr="007838CA" w:rsidRDefault="007838CA" w:rsidP="007838CA">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Dani: Recognition is something that students deserve. I do think that some study associations are already recognized. </w:t>
      </w:r>
    </w:p>
    <w:p w14:paraId="0F32ACDD" w14:textId="380DFA84" w:rsidR="007838CA" w:rsidRPr="007838CA" w:rsidRDefault="007838CA" w:rsidP="007838CA">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Fabian: yes, the point is also that you can do meaningful work in a smaller association. </w:t>
      </w:r>
    </w:p>
    <w:p w14:paraId="76E5FBE0" w14:textId="77777777" w:rsidR="007838CA" w:rsidRPr="007838CA" w:rsidRDefault="007838CA" w:rsidP="007838CA">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Carla: also, study associations are in that sense quite Dutch meaning that if people want to go abroad they will not  get that recognition.</w:t>
      </w:r>
    </w:p>
    <w:p w14:paraId="24BCAF5B" w14:textId="5CC5B523" w:rsidR="007838CA" w:rsidRPr="00CA6BB1" w:rsidRDefault="007838CA" w:rsidP="007838CA">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Carla: raises point that recognition problem might not be solved but also </w:t>
      </w:r>
      <w:r w:rsidR="00CA6BB1">
        <w:rPr>
          <w:rFonts w:ascii="Cambria" w:eastAsia="Calibri" w:hAnsi="Cambria" w:cs="Arial"/>
          <w:bCs/>
          <w:kern w:val="0"/>
          <w:sz w:val="19"/>
          <w:lang w:val="en-US" w:eastAsia="en-US"/>
          <w14:ligatures w14:val="none"/>
        </w:rPr>
        <w:t xml:space="preserve">not make it worse? </w:t>
      </w:r>
    </w:p>
    <w:p w14:paraId="7C570944" w14:textId="44A69CD9" w:rsidR="00CA6BB1" w:rsidRPr="00CA6BB1" w:rsidRDefault="00CA6BB1" w:rsidP="007838CA">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Noor: the arguments could go both ways regarding efficiency. </w:t>
      </w:r>
    </w:p>
    <w:p w14:paraId="006A52FE" w14:textId="4573EBFF" w:rsidR="00CA6BB1" w:rsidRPr="00AF1038" w:rsidRDefault="00CA6BB1" w:rsidP="007838CA">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Fabian: the </w:t>
      </w:r>
      <w:proofErr w:type="spellStart"/>
      <w:r>
        <w:rPr>
          <w:rFonts w:ascii="Cambria" w:eastAsia="Calibri" w:hAnsi="Cambria" w:cs="Arial"/>
          <w:bCs/>
          <w:kern w:val="0"/>
          <w:sz w:val="19"/>
          <w:lang w:val="en-US" w:eastAsia="en-US"/>
          <w14:ligatures w14:val="none"/>
        </w:rPr>
        <w:t>UvA</w:t>
      </w:r>
      <w:proofErr w:type="spellEnd"/>
      <w:r>
        <w:rPr>
          <w:rFonts w:ascii="Cambria" w:eastAsia="Calibri" w:hAnsi="Cambria" w:cs="Arial"/>
          <w:bCs/>
          <w:kern w:val="0"/>
          <w:sz w:val="19"/>
          <w:lang w:val="en-US" w:eastAsia="en-US"/>
          <w14:ligatures w14:val="none"/>
        </w:rPr>
        <w:t xml:space="preserve"> will implement it differently since usually there are different talks before such an initiative will be implemented</w:t>
      </w:r>
      <w:r w:rsidR="00AF1038">
        <w:rPr>
          <w:rFonts w:ascii="Cambria" w:eastAsia="Calibri" w:hAnsi="Cambria" w:cs="Arial"/>
          <w:bCs/>
          <w:kern w:val="0"/>
          <w:sz w:val="19"/>
          <w:lang w:val="en-US" w:eastAsia="en-US"/>
          <w14:ligatures w14:val="none"/>
        </w:rPr>
        <w:t xml:space="preserve">, but it would be interesting to see if the </w:t>
      </w:r>
      <w:proofErr w:type="spellStart"/>
      <w:r w:rsidR="00AF1038">
        <w:rPr>
          <w:rFonts w:ascii="Cambria" w:eastAsia="Calibri" w:hAnsi="Cambria" w:cs="Arial"/>
          <w:bCs/>
          <w:kern w:val="0"/>
          <w:sz w:val="19"/>
          <w:lang w:val="en-US" w:eastAsia="en-US"/>
          <w14:ligatures w14:val="none"/>
        </w:rPr>
        <w:t>UvA</w:t>
      </w:r>
      <w:proofErr w:type="spellEnd"/>
      <w:r w:rsidR="00AF1038">
        <w:rPr>
          <w:rFonts w:ascii="Cambria" w:eastAsia="Calibri" w:hAnsi="Cambria" w:cs="Arial"/>
          <w:bCs/>
          <w:kern w:val="0"/>
          <w:sz w:val="19"/>
          <w:lang w:val="en-US" w:eastAsia="en-US"/>
          <w14:ligatures w14:val="none"/>
        </w:rPr>
        <w:t xml:space="preserve"> is open to even do it? </w:t>
      </w:r>
    </w:p>
    <w:p w14:paraId="0240D07D" w14:textId="01D1B6D1" w:rsidR="00AF1038" w:rsidRPr="00AF1038" w:rsidRDefault="00AF1038" w:rsidP="007838CA">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Carla: The question now is also whether sending this would hinder the goal of also not increasing study stress</w:t>
      </w:r>
    </w:p>
    <w:p w14:paraId="0F92E470" w14:textId="74268ACD" w:rsidR="00AF1038" w:rsidRPr="00AF1038" w:rsidRDefault="00AF1038" w:rsidP="007838CA">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Dani: would be great if both works. Raises a concern that people will apply for positions and then free-ride which would not only take away spots from motivated students but also decreases then the efficiency of the associations. </w:t>
      </w:r>
    </w:p>
    <w:p w14:paraId="1115CC46" w14:textId="72EAE9DC" w:rsidR="00AF1038" w:rsidRPr="00AF1038" w:rsidRDefault="00AF1038" w:rsidP="007838CA">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Anastacia: explains how it works in the Bachelors. </w:t>
      </w:r>
    </w:p>
    <w:p w14:paraId="4DC29E18" w14:textId="2E91BB74" w:rsidR="00AF1038" w:rsidRPr="00AF1038" w:rsidRDefault="00AF1038" w:rsidP="007838CA">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Noor: maybe we can bring in amendments that reflect also on privileged students. </w:t>
      </w:r>
    </w:p>
    <w:p w14:paraId="5B1BF4AD" w14:textId="306F6A2F" w:rsidR="00893FD0" w:rsidRPr="00893FD0" w:rsidRDefault="00AF1038" w:rsidP="00893FD0">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Carla: could we add to the meeting piece that the current draft is the first step and then add the second point of helping students that could otherwise not afford that. </w:t>
      </w:r>
    </w:p>
    <w:p w14:paraId="534BB130" w14:textId="77777777" w:rsidR="000D0E73" w:rsidRPr="000D0E73" w:rsidRDefault="00AF1038" w:rsidP="000D0E73">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lastRenderedPageBreak/>
        <w:t xml:space="preserve">Vince: I agree with it but if we put too many things on it, it could hinder the process, but not right now. </w:t>
      </w:r>
      <w:r w:rsidR="000D0E73">
        <w:rPr>
          <w:rFonts w:ascii="Cambria" w:eastAsia="Calibri" w:hAnsi="Cambria" w:cs="Arial"/>
          <w:bCs/>
          <w:kern w:val="0"/>
          <w:sz w:val="19"/>
          <w:lang w:val="en-US" w:eastAsia="en-US"/>
          <w14:ligatures w14:val="none"/>
        </w:rPr>
        <w:t xml:space="preserve">Also, there is this meeting piece here and if we do not pass that. </w:t>
      </w:r>
    </w:p>
    <w:p w14:paraId="579E179B" w14:textId="1DDA8DA4" w:rsidR="000D0E73" w:rsidRPr="000D0E73" w:rsidRDefault="000D0E73" w:rsidP="000D0E73">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Dani: I am not sure what would pass in the university but ultimately there should be more money for the student initiatives. </w:t>
      </w:r>
    </w:p>
    <w:p w14:paraId="1BB96B17" w14:textId="66B46D2C" w:rsidR="000D0E73" w:rsidRPr="00893FD0" w:rsidRDefault="000D0E73" w:rsidP="000D0E73">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  </w:t>
      </w:r>
      <w:r w:rsidR="008253F8">
        <w:rPr>
          <w:rFonts w:ascii="Cambria" w:eastAsia="Calibri" w:hAnsi="Cambria" w:cs="Arial"/>
          <w:bCs/>
          <w:kern w:val="0"/>
          <w:sz w:val="19"/>
          <w:lang w:val="en-US" w:eastAsia="en-US"/>
          <w14:ligatures w14:val="none"/>
        </w:rPr>
        <w:t xml:space="preserve">Vince: your point is valid but not in the scope of this meeting piece.  </w:t>
      </w:r>
    </w:p>
    <w:p w14:paraId="0D7E3D2C" w14:textId="79E36BF9" w:rsidR="00893FD0" w:rsidRPr="00893FD0" w:rsidRDefault="00893FD0" w:rsidP="00893FD0">
      <w:pPr>
        <w:pStyle w:val="Listenabsatz"/>
        <w:numPr>
          <w:ilvl w:val="2"/>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i/>
          <w:kern w:val="0"/>
          <w:sz w:val="19"/>
          <w:lang w:val="en-US" w:eastAsia="en-US"/>
          <w14:ligatures w14:val="none"/>
        </w:rPr>
        <w:t>5 minutes of break</w:t>
      </w:r>
    </w:p>
    <w:p w14:paraId="3F7784CC" w14:textId="20646BAA" w:rsidR="00893FD0" w:rsidRPr="00893FD0" w:rsidRDefault="00893FD0" w:rsidP="000D0E73">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Carla: has anyone a new proposal</w:t>
      </w:r>
    </w:p>
    <w:p w14:paraId="63C6ED89" w14:textId="7F379864" w:rsidR="00893FD0" w:rsidRPr="00893FD0" w:rsidRDefault="00893FD0" w:rsidP="000D0E73">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Dani: I did come up with an amendment since I like the content but maybe there is a different solution: </w:t>
      </w:r>
    </w:p>
    <w:p w14:paraId="6F16D3CE" w14:textId="14EBC080" w:rsidR="00893FD0" w:rsidRPr="00893FD0" w:rsidRDefault="00893FD0" w:rsidP="00893FD0">
      <w:pPr>
        <w:pStyle w:val="Listenabsatz"/>
        <w:numPr>
          <w:ilvl w:val="2"/>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Have a template about the student/ what they did. This will then get stamped by the </w:t>
      </w:r>
      <w:proofErr w:type="spellStart"/>
      <w:r>
        <w:rPr>
          <w:rFonts w:ascii="Cambria" w:eastAsia="Calibri" w:hAnsi="Cambria" w:cs="Arial"/>
          <w:bCs/>
          <w:kern w:val="0"/>
          <w:sz w:val="19"/>
          <w:lang w:val="en-US" w:eastAsia="en-US"/>
          <w14:ligatures w14:val="none"/>
        </w:rPr>
        <w:t>UvA</w:t>
      </w:r>
      <w:proofErr w:type="spellEnd"/>
      <w:r>
        <w:rPr>
          <w:rFonts w:ascii="Cambria" w:eastAsia="Calibri" w:hAnsi="Cambria" w:cs="Arial"/>
          <w:bCs/>
          <w:kern w:val="0"/>
          <w:sz w:val="19"/>
          <w:lang w:val="en-US" w:eastAsia="en-US"/>
          <w14:ligatures w14:val="none"/>
        </w:rPr>
        <w:t xml:space="preserve"> and you can additionally upload it. It will not be on your diploma but you still have an additional document. </w:t>
      </w:r>
    </w:p>
    <w:p w14:paraId="6D73A98E" w14:textId="7CD9DCEC" w:rsidR="00893FD0" w:rsidRPr="00893FD0" w:rsidRDefault="00893FD0" w:rsidP="00893FD0">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Vince: this is in essence what the meeting piece is saying, the diploma solution was just one of the options. </w:t>
      </w:r>
    </w:p>
    <w:p w14:paraId="2B71F4DD" w14:textId="3AEAD879" w:rsidR="00893FD0" w:rsidRPr="00893FD0" w:rsidRDefault="00893FD0" w:rsidP="00893FD0">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Carla: is this solution okay? </w:t>
      </w:r>
    </w:p>
    <w:p w14:paraId="5881E230" w14:textId="55C4F778" w:rsidR="00893FD0" w:rsidRPr="00893FD0" w:rsidRDefault="00893FD0" w:rsidP="00893FD0">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Vince: yes, in the CSR we usually do not want to tell them how to implement it but it would work. </w:t>
      </w:r>
    </w:p>
    <w:p w14:paraId="6ACA40A2" w14:textId="23D00842" w:rsidR="00893FD0" w:rsidRPr="00893FD0" w:rsidRDefault="00893FD0" w:rsidP="00893FD0">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Fabian: question to Dani: how would this be more effective than the appendix?</w:t>
      </w:r>
    </w:p>
    <w:p w14:paraId="35090E32" w14:textId="77777777" w:rsidR="00893FD0" w:rsidRPr="00893FD0" w:rsidRDefault="00893FD0" w:rsidP="00893FD0">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Vince: meeting paragraph sub 3: would this be separate from what is suggested. </w:t>
      </w:r>
    </w:p>
    <w:p w14:paraId="4CAEC1D7" w14:textId="6F589996" w:rsidR="00893FD0" w:rsidRPr="00893FD0" w:rsidRDefault="00893FD0" w:rsidP="00893FD0">
      <w:pPr>
        <w:pStyle w:val="Listenabsatz"/>
        <w:numPr>
          <w:ilvl w:val="1"/>
          <w:numId w:val="1"/>
        </w:numPr>
        <w:spacing w:after="0" w:line="360" w:lineRule="auto"/>
        <w:rPr>
          <w:rFonts w:ascii="Cambria" w:eastAsia="Calibri" w:hAnsi="Cambria" w:cs="Arial"/>
          <w:b/>
          <w:bCs/>
          <w:kern w:val="0"/>
          <w:sz w:val="19"/>
          <w:lang w:val="en-US" w:eastAsia="en-US"/>
          <w14:ligatures w14:val="none"/>
        </w:rPr>
      </w:pPr>
      <w:r w:rsidRPr="00893FD0">
        <w:rPr>
          <w:rFonts w:ascii="Cambria" w:eastAsia="Calibri" w:hAnsi="Cambria" w:cs="Arial"/>
          <w:bCs/>
          <w:kern w:val="0"/>
          <w:sz w:val="19"/>
          <w:lang w:val="en-US" w:eastAsia="en-US"/>
          <w14:ligatures w14:val="none"/>
        </w:rPr>
        <w:t xml:space="preserve">Fabian: the form does not matter to me too much but I was just wondering what solution would be the most just outcome. </w:t>
      </w:r>
    </w:p>
    <w:p w14:paraId="53FD85EB" w14:textId="3AB4EE01" w:rsidR="00893FD0" w:rsidRPr="002B3F6B" w:rsidRDefault="00893FD0" w:rsidP="00893FD0">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Dani: I think it would be better for students if it is in an extra document. The extra stamp might be something that students want, also in light of the purpose of this meeting piece. It might be more accessible for students that might take longer for finishing their studies</w:t>
      </w:r>
      <w:r w:rsidR="00824CA7">
        <w:rPr>
          <w:rFonts w:ascii="Cambria" w:eastAsia="Calibri" w:hAnsi="Cambria" w:cs="Arial"/>
          <w:bCs/>
          <w:kern w:val="0"/>
          <w:sz w:val="19"/>
          <w:lang w:val="en-US" w:eastAsia="en-US"/>
          <w14:ligatures w14:val="none"/>
        </w:rPr>
        <w:t xml:space="preserve"> R</w:t>
      </w:r>
      <w:r>
        <w:rPr>
          <w:rFonts w:ascii="Cambria" w:eastAsia="Calibri" w:hAnsi="Cambria" w:cs="Arial"/>
          <w:bCs/>
          <w:kern w:val="0"/>
          <w:sz w:val="19"/>
          <w:lang w:val="en-US" w:eastAsia="en-US"/>
          <w14:ligatures w14:val="none"/>
        </w:rPr>
        <w:t>ecognition comes earlier since it might come earlier</w:t>
      </w:r>
      <w:r w:rsidR="00824CA7">
        <w:rPr>
          <w:rFonts w:ascii="Cambria" w:eastAsia="Calibri" w:hAnsi="Cambria" w:cs="Arial"/>
          <w:bCs/>
          <w:kern w:val="0"/>
          <w:sz w:val="19"/>
          <w:lang w:val="en-US" w:eastAsia="en-US"/>
          <w14:ligatures w14:val="none"/>
        </w:rPr>
        <w:t xml:space="preserve">. </w:t>
      </w:r>
    </w:p>
    <w:p w14:paraId="66D3F8AD" w14:textId="65F34538" w:rsidR="002B3F6B" w:rsidRPr="002B3F6B" w:rsidRDefault="002B3F6B" w:rsidP="00893FD0">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Carla: is this against the point of putting it into the proposal? </w:t>
      </w:r>
    </w:p>
    <w:p w14:paraId="3F49D230" w14:textId="5529D36C" w:rsidR="002B3F6B" w:rsidRPr="00D547AD" w:rsidRDefault="002B3F6B" w:rsidP="00893FD0">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Fabian: not it is not against it, just more about understanding each other. </w:t>
      </w:r>
    </w:p>
    <w:p w14:paraId="22D49587" w14:textId="477419E2" w:rsidR="00D547AD" w:rsidRPr="00D547AD" w:rsidRDefault="00D547AD" w:rsidP="00893FD0">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Anastacia: One question: the diploma at the end of the course always will not weigh the same because of the honors group. There are some students with a “stronger” diploma but not all students might not be able to study that much to study for the honors group it would be nice to even that out. </w:t>
      </w:r>
    </w:p>
    <w:p w14:paraId="2ECD2A33" w14:textId="757FAE04" w:rsidR="00D547AD" w:rsidRPr="00D547AD" w:rsidRDefault="00D547AD" w:rsidP="00893FD0">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Noor: it would be nice to also put this into the meeting piece.</w:t>
      </w:r>
    </w:p>
    <w:p w14:paraId="468E5F4D" w14:textId="7E3E5AF4" w:rsidR="00D547AD" w:rsidRPr="00D547AD" w:rsidRDefault="00D547AD" w:rsidP="00893FD0">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Dani: also other universities try to reduce the working pressure. </w:t>
      </w:r>
    </w:p>
    <w:p w14:paraId="108E1FE2" w14:textId="5045BFAE" w:rsidR="00D547AD" w:rsidRPr="00D547AD" w:rsidRDefault="00D547AD" w:rsidP="00893FD0">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Fabian: the BSA changes might be one of those actions.  </w:t>
      </w:r>
    </w:p>
    <w:p w14:paraId="22434942" w14:textId="32E5E5E4" w:rsidR="00D547AD" w:rsidRPr="00F54755" w:rsidRDefault="00D547AD" w:rsidP="00893FD0">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i/>
          <w:kern w:val="0"/>
          <w:sz w:val="19"/>
          <w:lang w:val="en-US" w:eastAsia="en-US"/>
          <w14:ligatures w14:val="none"/>
        </w:rPr>
        <w:t xml:space="preserve">Points raised about leveling the playing field. </w:t>
      </w:r>
    </w:p>
    <w:p w14:paraId="5C1AB526" w14:textId="7D4DF6BD" w:rsidR="00F54755" w:rsidRPr="00F54755" w:rsidRDefault="00F54755" w:rsidP="00893FD0">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Anastacia: for the people that are doing honors: it would be beneficial. </w:t>
      </w:r>
    </w:p>
    <w:p w14:paraId="176FF1C1" w14:textId="74EFE8A4" w:rsidR="00F54755" w:rsidRPr="00F54755" w:rsidRDefault="00F54755" w:rsidP="00893FD0">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Noor added two amendments.</w:t>
      </w:r>
    </w:p>
    <w:p w14:paraId="102631FA" w14:textId="15F13547" w:rsidR="00F54755" w:rsidRPr="00F54755" w:rsidRDefault="00F54755" w:rsidP="00F54755">
      <w:pPr>
        <w:pStyle w:val="Listenabsatz"/>
        <w:numPr>
          <w:ilvl w:val="2"/>
          <w:numId w:val="1"/>
        </w:numPr>
        <w:spacing w:after="0" w:line="360" w:lineRule="auto"/>
        <w:rPr>
          <w:rFonts w:ascii="Cambria" w:eastAsia="Calibri" w:hAnsi="Cambria" w:cs="Arial"/>
          <w:b/>
          <w:bCs/>
          <w:kern w:val="0"/>
          <w:sz w:val="19"/>
          <w:lang w:val="en-US" w:eastAsia="en-US"/>
          <w14:ligatures w14:val="none"/>
        </w:rPr>
      </w:pPr>
      <w:proofErr w:type="spellStart"/>
      <w:r>
        <w:rPr>
          <w:rFonts w:ascii="Cambria" w:eastAsia="Calibri" w:hAnsi="Cambria" w:cs="Arial"/>
          <w:bCs/>
          <w:kern w:val="0"/>
          <w:sz w:val="19"/>
          <w:lang w:val="en-US" w:eastAsia="en-US"/>
          <w14:ligatures w14:val="none"/>
        </w:rPr>
        <w:t>Mentioneing</w:t>
      </w:r>
      <w:proofErr w:type="spellEnd"/>
      <w:r>
        <w:rPr>
          <w:rFonts w:ascii="Cambria" w:eastAsia="Calibri" w:hAnsi="Cambria" w:cs="Arial"/>
          <w:bCs/>
          <w:kern w:val="0"/>
          <w:sz w:val="19"/>
          <w:lang w:val="en-US" w:eastAsia="en-US"/>
          <w14:ligatures w14:val="none"/>
        </w:rPr>
        <w:t xml:space="preserve"> of the whitepapers</w:t>
      </w:r>
    </w:p>
    <w:p w14:paraId="456C44CE" w14:textId="2E600C0B" w:rsidR="00F54755" w:rsidRPr="00F54755" w:rsidRDefault="00F54755" w:rsidP="00F54755">
      <w:pPr>
        <w:pStyle w:val="Listenabsatz"/>
        <w:numPr>
          <w:ilvl w:val="2"/>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That this levels the playing field for people that are not doing honors. </w:t>
      </w:r>
    </w:p>
    <w:p w14:paraId="5BC73B77" w14:textId="68648DC6" w:rsidR="00F54755" w:rsidRPr="00F54755" w:rsidRDefault="00F54755" w:rsidP="00F54755">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Danis amendment: </w:t>
      </w:r>
    </w:p>
    <w:p w14:paraId="33F288DD" w14:textId="75CB9FB9" w:rsidR="00F54755" w:rsidRPr="00C05E4A" w:rsidRDefault="00F54755" w:rsidP="00F54755">
      <w:pPr>
        <w:pStyle w:val="Listenabsatz"/>
        <w:numPr>
          <w:ilvl w:val="2"/>
          <w:numId w:val="1"/>
        </w:numPr>
        <w:spacing w:after="0" w:line="360" w:lineRule="auto"/>
        <w:rPr>
          <w:rFonts w:ascii="Cambria" w:eastAsia="Calibri" w:hAnsi="Cambria" w:cs="Arial"/>
          <w:b/>
          <w:bCs/>
          <w:kern w:val="0"/>
          <w:sz w:val="19"/>
          <w:lang w:val="en-US" w:eastAsia="en-US"/>
          <w14:ligatures w14:val="none"/>
        </w:rPr>
      </w:pPr>
      <w:proofErr w:type="spellStart"/>
      <w:r>
        <w:rPr>
          <w:rFonts w:ascii="Cambria" w:eastAsia="Calibri" w:hAnsi="Cambria" w:cs="Arial"/>
          <w:bCs/>
          <w:kern w:val="0"/>
          <w:sz w:val="19"/>
          <w:lang w:val="en-US" w:eastAsia="en-US"/>
          <w14:ligatures w14:val="none"/>
        </w:rPr>
        <w:t>UvA</w:t>
      </w:r>
      <w:proofErr w:type="spellEnd"/>
      <w:r>
        <w:rPr>
          <w:rFonts w:ascii="Cambria" w:eastAsia="Calibri" w:hAnsi="Cambria" w:cs="Arial"/>
          <w:bCs/>
          <w:kern w:val="0"/>
          <w:sz w:val="19"/>
          <w:lang w:val="en-US" w:eastAsia="en-US"/>
          <w14:ligatures w14:val="none"/>
        </w:rPr>
        <w:t xml:space="preserve"> template about the individual students which will get checked by the university. </w:t>
      </w:r>
    </w:p>
    <w:p w14:paraId="772F4FEE" w14:textId="14DDFEBE" w:rsidR="00C05E4A" w:rsidRPr="00C05E4A" w:rsidRDefault="00C05E4A" w:rsidP="00C05E4A">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Vince: we can discuss Danis point and the form later? </w:t>
      </w:r>
    </w:p>
    <w:p w14:paraId="60F64413" w14:textId="5A44226A" w:rsidR="00C05E4A" w:rsidRPr="00C05E4A" w:rsidRDefault="00C05E4A" w:rsidP="00C05E4A">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Fabian: we can say that we want recognition but the question of how will be discussed </w:t>
      </w:r>
      <w:proofErr w:type="spellStart"/>
      <w:r>
        <w:rPr>
          <w:rFonts w:ascii="Cambria" w:eastAsia="Calibri" w:hAnsi="Cambria" w:cs="Arial"/>
          <w:bCs/>
          <w:kern w:val="0"/>
          <w:sz w:val="19"/>
          <w:lang w:val="en-US" w:eastAsia="en-US"/>
          <w14:ligatures w14:val="none"/>
        </w:rPr>
        <w:t>laster</w:t>
      </w:r>
      <w:proofErr w:type="spellEnd"/>
    </w:p>
    <w:p w14:paraId="3C2777D2" w14:textId="44E3EB09" w:rsidR="00C05E4A" w:rsidRPr="00C05E4A" w:rsidRDefault="00C05E4A" w:rsidP="00C05E4A">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Dani: so we will remove the suggestions of how this will be done entirely? </w:t>
      </w:r>
    </w:p>
    <w:p w14:paraId="3A1BBAE8" w14:textId="0C419121" w:rsidR="00C05E4A" w:rsidRPr="00C05E4A" w:rsidRDefault="00C05E4A" w:rsidP="00C05E4A">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Vote: 12 in </w:t>
      </w:r>
      <w:proofErr w:type="spellStart"/>
      <w:r>
        <w:rPr>
          <w:rFonts w:ascii="Cambria" w:eastAsia="Calibri" w:hAnsi="Cambria" w:cs="Arial"/>
          <w:bCs/>
          <w:kern w:val="0"/>
          <w:sz w:val="19"/>
          <w:lang w:val="en-US" w:eastAsia="en-US"/>
          <w14:ligatures w14:val="none"/>
        </w:rPr>
        <w:t>favour</w:t>
      </w:r>
      <w:proofErr w:type="spellEnd"/>
      <w:r>
        <w:rPr>
          <w:rFonts w:ascii="Cambria" w:eastAsia="Calibri" w:hAnsi="Cambria" w:cs="Arial"/>
          <w:bCs/>
          <w:kern w:val="0"/>
          <w:sz w:val="19"/>
          <w:lang w:val="en-US" w:eastAsia="en-US"/>
          <w14:ligatures w14:val="none"/>
        </w:rPr>
        <w:t xml:space="preserve">. </w:t>
      </w:r>
    </w:p>
    <w:p w14:paraId="47259E8A" w14:textId="3BE712DD" w:rsidR="00C05E4A" w:rsidRPr="00C05E4A" w:rsidRDefault="00C05E4A" w:rsidP="00C05E4A">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lastRenderedPageBreak/>
        <w:t xml:space="preserve">Vince: I will have the draft on Friday. Caral will receive it on Friday evening the latest. </w:t>
      </w:r>
    </w:p>
    <w:p w14:paraId="66A3B0F6" w14:textId="6FE6D56D" w:rsidR="00902653" w:rsidRDefault="00902653" w:rsidP="00902653">
      <w:pPr>
        <w:pStyle w:val="Listenabsatz"/>
        <w:numPr>
          <w:ilvl w:val="0"/>
          <w:numId w:val="1"/>
        </w:numPr>
        <w:rPr>
          <w:rFonts w:ascii="Cambria" w:eastAsia="Calibri" w:hAnsi="Cambria" w:cs="Arial"/>
          <w:b/>
          <w:bCs/>
          <w:kern w:val="0"/>
          <w:sz w:val="19"/>
          <w:lang w:val="en-US" w:eastAsia="en-US"/>
          <w14:ligatures w14:val="none"/>
        </w:rPr>
      </w:pPr>
      <w:r w:rsidRPr="00902653">
        <w:rPr>
          <w:rFonts w:ascii="Cambria" w:eastAsia="Calibri" w:hAnsi="Cambria" w:cs="Arial"/>
          <w:b/>
          <w:bCs/>
          <w:kern w:val="0"/>
          <w:sz w:val="19"/>
          <w:lang w:val="en-US" w:eastAsia="en-US"/>
          <w14:ligatures w14:val="none"/>
        </w:rPr>
        <w:t xml:space="preserve">potential conversation about </w:t>
      </w:r>
      <w:r>
        <w:rPr>
          <w:rFonts w:ascii="Cambria" w:eastAsia="Calibri" w:hAnsi="Cambria" w:cs="Arial"/>
          <w:b/>
          <w:bCs/>
          <w:kern w:val="0"/>
          <w:sz w:val="19"/>
          <w:lang w:val="en-US" w:eastAsia="en-US"/>
          <w14:ligatures w14:val="none"/>
        </w:rPr>
        <w:t>communication</w:t>
      </w:r>
      <w:r w:rsidRPr="00902653">
        <w:rPr>
          <w:rFonts w:ascii="Cambria" w:eastAsia="Calibri" w:hAnsi="Cambria" w:cs="Arial"/>
          <w:b/>
          <w:bCs/>
          <w:kern w:val="0"/>
          <w:sz w:val="19"/>
          <w:lang w:val="en-US" w:eastAsia="en-US"/>
          <w14:ligatures w14:val="none"/>
        </w:rPr>
        <w:t xml:space="preserve"> of changes</w:t>
      </w:r>
    </w:p>
    <w:p w14:paraId="3E754D15" w14:textId="7D54821B" w:rsidR="0033639B" w:rsidRPr="00781E17" w:rsidRDefault="0033639B" w:rsidP="0033639B">
      <w:pPr>
        <w:pStyle w:val="Listenabsatz"/>
        <w:numPr>
          <w:ilvl w:val="1"/>
          <w:numId w:val="1"/>
        </w:numPr>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Noor: it would be nice if the board would communicate more with us on faculty decision (e.g., the appointment of the new dean which caused unease with students). Therefore it would be nice to sit down with them to discuss a new communications procedure when it comes to faculty decisions such as the </w:t>
      </w:r>
      <w:proofErr w:type="spellStart"/>
      <w:r>
        <w:rPr>
          <w:rFonts w:ascii="Cambria" w:eastAsia="Calibri" w:hAnsi="Cambria" w:cs="Arial"/>
          <w:bCs/>
          <w:kern w:val="0"/>
          <w:sz w:val="19"/>
          <w:lang w:val="en-US" w:eastAsia="en-US"/>
          <w14:ligatures w14:val="none"/>
        </w:rPr>
        <w:t>programme</w:t>
      </w:r>
      <w:proofErr w:type="spellEnd"/>
      <w:r>
        <w:rPr>
          <w:rFonts w:ascii="Cambria" w:eastAsia="Calibri" w:hAnsi="Cambria" w:cs="Arial"/>
          <w:bCs/>
          <w:kern w:val="0"/>
          <w:sz w:val="19"/>
          <w:lang w:val="en-US" w:eastAsia="en-US"/>
          <w14:ligatures w14:val="none"/>
        </w:rPr>
        <w:t xml:space="preserve"> directors or dean appointments etc.. Therefore the suggestion is to send an unsolicited advice. </w:t>
      </w:r>
    </w:p>
    <w:p w14:paraId="3933E869" w14:textId="2A7CBE86" w:rsidR="00781E17" w:rsidRPr="00781E17" w:rsidRDefault="00781E17" w:rsidP="0033639B">
      <w:pPr>
        <w:pStyle w:val="Listenabsatz"/>
        <w:numPr>
          <w:ilvl w:val="1"/>
          <w:numId w:val="1"/>
        </w:numPr>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Vince: clarified whether we had advise or not. </w:t>
      </w:r>
    </w:p>
    <w:p w14:paraId="0D551E81" w14:textId="0771258D" w:rsidR="00781E17" w:rsidRPr="00781E17" w:rsidRDefault="00781E17" w:rsidP="0033639B">
      <w:pPr>
        <w:pStyle w:val="Listenabsatz"/>
        <w:numPr>
          <w:ilvl w:val="1"/>
          <w:numId w:val="1"/>
        </w:numPr>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Noor: the point is also that there is just such a short notice. </w:t>
      </w:r>
    </w:p>
    <w:p w14:paraId="41394851" w14:textId="69569E83" w:rsidR="00781E17" w:rsidRPr="00781E17" w:rsidRDefault="00781E17" w:rsidP="00781E17">
      <w:pPr>
        <w:pStyle w:val="Listenabsatz"/>
        <w:numPr>
          <w:ilvl w:val="1"/>
          <w:numId w:val="1"/>
        </w:numPr>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Vince: same problem in the CSR. </w:t>
      </w:r>
    </w:p>
    <w:p w14:paraId="578B28CE" w14:textId="7EE0C4F7" w:rsidR="00781E17" w:rsidRPr="00781E17" w:rsidRDefault="00781E17" w:rsidP="00781E17">
      <w:pPr>
        <w:pStyle w:val="Listenabsatz"/>
        <w:numPr>
          <w:ilvl w:val="1"/>
          <w:numId w:val="1"/>
        </w:numPr>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Fabain: also it is a problem for us but especially for the main student body. It is the same with the new ALF coordinator who has been appointed. Students should be in the loop. Same for the thesis changes. </w:t>
      </w:r>
    </w:p>
    <w:p w14:paraId="30A5E40F" w14:textId="762E9EE5" w:rsidR="00781E17" w:rsidRPr="00781E17" w:rsidRDefault="00781E17" w:rsidP="00781E17">
      <w:pPr>
        <w:pStyle w:val="Listenabsatz"/>
        <w:numPr>
          <w:ilvl w:val="1"/>
          <w:numId w:val="1"/>
        </w:numPr>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Johannes: maybe we can have a meeting piece about constructive suggestions. </w:t>
      </w:r>
    </w:p>
    <w:p w14:paraId="6A55B5BA" w14:textId="26911E2B" w:rsidR="00A11B66" w:rsidRDefault="00A11B66" w:rsidP="00A11B66">
      <w:pPr>
        <w:pStyle w:val="Listenabsatz"/>
        <w:numPr>
          <w:ilvl w:val="0"/>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
          <w:bCs/>
          <w:kern w:val="0"/>
          <w:sz w:val="19"/>
          <w:lang w:val="en-US" w:eastAsia="en-US"/>
          <w14:ligatures w14:val="none"/>
        </w:rPr>
        <w:t>Updates</w:t>
      </w:r>
    </w:p>
    <w:p w14:paraId="06243932" w14:textId="74F54FC6" w:rsidR="00A11B66" w:rsidRDefault="00A11B66" w:rsidP="00A11B66">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
          <w:bCs/>
          <w:kern w:val="0"/>
          <w:sz w:val="19"/>
          <w:lang w:val="en-US" w:eastAsia="en-US"/>
          <w14:ligatures w14:val="none"/>
        </w:rPr>
        <w:t>CSR</w:t>
      </w:r>
    </w:p>
    <w:p w14:paraId="17C098F5" w14:textId="32F46171" w:rsidR="00781E17" w:rsidRPr="00781E17" w:rsidRDefault="00781E17" w:rsidP="00781E17">
      <w:pPr>
        <w:pStyle w:val="Listenabsatz"/>
        <w:numPr>
          <w:ilvl w:val="2"/>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Vince: Busy weeks. </w:t>
      </w:r>
      <w:proofErr w:type="spellStart"/>
      <w:r>
        <w:rPr>
          <w:rFonts w:ascii="Cambria" w:eastAsia="Calibri" w:hAnsi="Cambria" w:cs="Arial"/>
          <w:bCs/>
          <w:kern w:val="0"/>
          <w:sz w:val="19"/>
          <w:lang w:val="en-US" w:eastAsia="en-US"/>
          <w14:ligatures w14:val="none"/>
        </w:rPr>
        <w:t>UvA</w:t>
      </w:r>
      <w:proofErr w:type="spellEnd"/>
      <w:r>
        <w:rPr>
          <w:rFonts w:ascii="Cambria" w:eastAsia="Calibri" w:hAnsi="Cambria" w:cs="Arial"/>
          <w:bCs/>
          <w:kern w:val="0"/>
          <w:sz w:val="19"/>
          <w:lang w:val="en-US" w:eastAsia="en-US"/>
          <w14:ligatures w14:val="none"/>
        </w:rPr>
        <w:t xml:space="preserve"> is looking for a new Rector and CSR wants to be involved. </w:t>
      </w:r>
      <w:proofErr w:type="spellStart"/>
      <w:r>
        <w:rPr>
          <w:rFonts w:ascii="Cambria" w:eastAsia="Calibri" w:hAnsi="Cambria" w:cs="Arial"/>
          <w:bCs/>
          <w:kern w:val="0"/>
          <w:sz w:val="19"/>
          <w:lang w:val="en-US" w:eastAsia="en-US"/>
          <w14:ligatures w14:val="none"/>
        </w:rPr>
        <w:t>UvA</w:t>
      </w:r>
      <w:proofErr w:type="spellEnd"/>
      <w:r>
        <w:rPr>
          <w:rFonts w:ascii="Cambria" w:eastAsia="Calibri" w:hAnsi="Cambria" w:cs="Arial"/>
          <w:bCs/>
          <w:kern w:val="0"/>
          <w:sz w:val="19"/>
          <w:lang w:val="en-US" w:eastAsia="en-US"/>
          <w14:ligatures w14:val="none"/>
        </w:rPr>
        <w:t xml:space="preserve"> will include them earlier this time when it comes to advise. </w:t>
      </w:r>
    </w:p>
    <w:p w14:paraId="2C843522" w14:textId="19B961DB" w:rsidR="00781E17" w:rsidRPr="00781E17" w:rsidRDefault="00781E17" w:rsidP="00781E17">
      <w:pPr>
        <w:pStyle w:val="Listenabsatz"/>
        <w:numPr>
          <w:ilvl w:val="2"/>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Vince: the letter will be sent/ has been sent but procedural discussion need to go on. </w:t>
      </w:r>
    </w:p>
    <w:p w14:paraId="29A80EA4" w14:textId="0A62CB6B" w:rsidR="00781E17" w:rsidRPr="006A6AE6" w:rsidRDefault="00781E17" w:rsidP="00781E17">
      <w:pPr>
        <w:pStyle w:val="Listenabsatz"/>
        <w:numPr>
          <w:ilvl w:val="2"/>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Vince: also about </w:t>
      </w:r>
      <w:proofErr w:type="spellStart"/>
      <w:r>
        <w:rPr>
          <w:rFonts w:ascii="Cambria" w:eastAsia="Calibri" w:hAnsi="Cambria" w:cs="Arial"/>
          <w:bCs/>
          <w:kern w:val="0"/>
          <w:sz w:val="19"/>
          <w:lang w:val="en-US" w:eastAsia="en-US"/>
          <w14:ligatures w14:val="none"/>
        </w:rPr>
        <w:t>UvA</w:t>
      </w:r>
      <w:proofErr w:type="spellEnd"/>
      <w:r>
        <w:rPr>
          <w:rFonts w:ascii="Cambria" w:eastAsia="Calibri" w:hAnsi="Cambria" w:cs="Arial"/>
          <w:bCs/>
          <w:kern w:val="0"/>
          <w:sz w:val="19"/>
          <w:lang w:val="en-US" w:eastAsia="en-US"/>
          <w14:ligatures w14:val="none"/>
        </w:rPr>
        <w:t xml:space="preserve"> withdrawing about the </w:t>
      </w:r>
      <w:r w:rsidR="00BC43FD">
        <w:rPr>
          <w:rFonts w:ascii="Cambria" w:eastAsia="Calibri" w:hAnsi="Cambria" w:cs="Arial"/>
          <w:bCs/>
          <w:kern w:val="0"/>
          <w:sz w:val="19"/>
          <w:lang w:val="en-US" w:eastAsia="en-US"/>
          <w14:ligatures w14:val="none"/>
        </w:rPr>
        <w:t>horizon</w:t>
      </w:r>
      <w:r>
        <w:rPr>
          <w:rFonts w:ascii="Cambria" w:eastAsia="Calibri" w:hAnsi="Cambria" w:cs="Arial"/>
          <w:bCs/>
          <w:kern w:val="0"/>
          <w:sz w:val="19"/>
          <w:lang w:val="en-US" w:eastAsia="en-US"/>
          <w14:ligatures w14:val="none"/>
        </w:rPr>
        <w:t xml:space="preserve"> project there are </w:t>
      </w:r>
      <w:r w:rsidR="00BC43FD">
        <w:rPr>
          <w:rFonts w:ascii="Cambria" w:eastAsia="Calibri" w:hAnsi="Cambria" w:cs="Arial"/>
          <w:bCs/>
          <w:kern w:val="0"/>
          <w:sz w:val="19"/>
          <w:lang w:val="en-US" w:eastAsia="en-US"/>
          <w14:ligatures w14:val="none"/>
        </w:rPr>
        <w:t>debates</w:t>
      </w:r>
      <w:r>
        <w:rPr>
          <w:rFonts w:ascii="Cambria" w:eastAsia="Calibri" w:hAnsi="Cambria" w:cs="Arial"/>
          <w:bCs/>
          <w:kern w:val="0"/>
          <w:sz w:val="19"/>
          <w:lang w:val="en-US" w:eastAsia="en-US"/>
          <w14:ligatures w14:val="none"/>
        </w:rPr>
        <w:t xml:space="preserve"> about a letter that has been sent.</w:t>
      </w:r>
    </w:p>
    <w:p w14:paraId="0322679B" w14:textId="44D756A3" w:rsidR="006A6AE6" w:rsidRPr="006A6AE6" w:rsidRDefault="006A6AE6" w:rsidP="006A6AE6">
      <w:pPr>
        <w:pStyle w:val="Listenabsatz"/>
        <w:numPr>
          <w:ilvl w:val="3"/>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Dani: can you tell us a bit more about that. </w:t>
      </w:r>
    </w:p>
    <w:p w14:paraId="30B46745" w14:textId="6ED950C4" w:rsidR="006A6AE6" w:rsidRPr="00781E17" w:rsidRDefault="006A6AE6" w:rsidP="006A6AE6">
      <w:pPr>
        <w:pStyle w:val="Listenabsatz"/>
        <w:numPr>
          <w:ilvl w:val="3"/>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Vince: The </w:t>
      </w:r>
      <w:proofErr w:type="spellStart"/>
      <w:r>
        <w:rPr>
          <w:rFonts w:ascii="Cambria" w:eastAsia="Calibri" w:hAnsi="Cambria" w:cs="Arial"/>
          <w:bCs/>
          <w:kern w:val="0"/>
          <w:sz w:val="19"/>
          <w:lang w:val="en-US" w:eastAsia="en-US"/>
          <w14:ligatures w14:val="none"/>
        </w:rPr>
        <w:t>CvB</w:t>
      </w:r>
      <w:proofErr w:type="spellEnd"/>
      <w:r>
        <w:rPr>
          <w:rFonts w:ascii="Cambria" w:eastAsia="Calibri" w:hAnsi="Cambria" w:cs="Arial"/>
          <w:bCs/>
          <w:kern w:val="0"/>
          <w:sz w:val="19"/>
          <w:lang w:val="en-US" w:eastAsia="en-US"/>
          <w14:ligatures w14:val="none"/>
        </w:rPr>
        <w:t xml:space="preserve"> made commitment on keeping us updated. They told us they were looking into exiting this agreement but it is legally close to impossible and financially impossible. </w:t>
      </w:r>
      <w:r w:rsidR="00167A3B">
        <w:rPr>
          <w:rFonts w:ascii="Cambria" w:eastAsia="Calibri" w:hAnsi="Cambria" w:cs="Arial"/>
          <w:bCs/>
          <w:kern w:val="0"/>
          <w:sz w:val="19"/>
          <w:lang w:val="en-US" w:eastAsia="en-US"/>
          <w14:ligatures w14:val="none"/>
        </w:rPr>
        <w:t xml:space="preserve">But they are looking into various ways. The CSR letter is to remind the </w:t>
      </w:r>
      <w:proofErr w:type="spellStart"/>
      <w:r w:rsidR="00167A3B">
        <w:rPr>
          <w:rFonts w:ascii="Cambria" w:eastAsia="Calibri" w:hAnsi="Cambria" w:cs="Arial"/>
          <w:bCs/>
          <w:kern w:val="0"/>
          <w:sz w:val="19"/>
          <w:lang w:val="en-US" w:eastAsia="en-US"/>
          <w14:ligatures w14:val="none"/>
        </w:rPr>
        <w:t>CvB</w:t>
      </w:r>
      <w:proofErr w:type="spellEnd"/>
      <w:r w:rsidR="00167A3B">
        <w:rPr>
          <w:rFonts w:ascii="Cambria" w:eastAsia="Calibri" w:hAnsi="Cambria" w:cs="Arial"/>
          <w:bCs/>
          <w:kern w:val="0"/>
          <w:sz w:val="19"/>
          <w:lang w:val="en-US" w:eastAsia="en-US"/>
          <w14:ligatures w14:val="none"/>
        </w:rPr>
        <w:t xml:space="preserve"> to keep the CSR in the loop</w:t>
      </w:r>
      <w:r w:rsidR="00BC43FD">
        <w:rPr>
          <w:rFonts w:ascii="Cambria" w:eastAsia="Calibri" w:hAnsi="Cambria" w:cs="Arial"/>
          <w:bCs/>
          <w:kern w:val="0"/>
          <w:sz w:val="19"/>
          <w:lang w:val="en-US" w:eastAsia="en-US"/>
          <w14:ligatures w14:val="none"/>
        </w:rPr>
        <w:t xml:space="preserve"> (unsolicited advise will be sent). </w:t>
      </w:r>
    </w:p>
    <w:p w14:paraId="2F770FA1" w14:textId="34FF17A4" w:rsidR="00781E17" w:rsidRPr="00BC43FD" w:rsidRDefault="00781E17" w:rsidP="00781E17">
      <w:pPr>
        <w:pStyle w:val="Listenabsatz"/>
        <w:numPr>
          <w:ilvl w:val="2"/>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Vince: discussion about Israeli students due to the recent attacks. </w:t>
      </w:r>
    </w:p>
    <w:p w14:paraId="457E1005" w14:textId="1BF385FA" w:rsidR="00BC43FD" w:rsidRPr="00BC43FD" w:rsidRDefault="00BC43FD" w:rsidP="00BC43FD">
      <w:pPr>
        <w:pStyle w:val="Listenabsatz"/>
        <w:numPr>
          <w:ilvl w:val="3"/>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Dani: what is the current CSR debate on this? </w:t>
      </w:r>
    </w:p>
    <w:p w14:paraId="7612DCA5" w14:textId="2ED6D29C" w:rsidR="00CF07E1" w:rsidRPr="00CF07E1" w:rsidRDefault="00BC43FD" w:rsidP="00CF07E1">
      <w:pPr>
        <w:pStyle w:val="Listenabsatz"/>
        <w:numPr>
          <w:ilvl w:val="3"/>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Vince: there are reports about this in the CSR PV email. But it is also about getting support for students who experienced antisemitism. </w:t>
      </w:r>
    </w:p>
    <w:p w14:paraId="1F9A7D5F" w14:textId="7768758F" w:rsidR="00781E17" w:rsidRPr="00781E17" w:rsidRDefault="00781E17" w:rsidP="00781E17">
      <w:pPr>
        <w:pStyle w:val="Listenabsatz"/>
        <w:numPr>
          <w:ilvl w:val="2"/>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Vince: I have an UKO meeting at 15:00 in the </w:t>
      </w:r>
      <w:proofErr w:type="spellStart"/>
      <w:r>
        <w:rPr>
          <w:rFonts w:ascii="Cambria" w:eastAsia="Calibri" w:hAnsi="Cambria" w:cs="Arial"/>
          <w:bCs/>
          <w:kern w:val="0"/>
          <w:sz w:val="19"/>
          <w:lang w:val="en-US" w:eastAsia="en-US"/>
          <w14:ligatures w14:val="none"/>
        </w:rPr>
        <w:t>Magdenhuis</w:t>
      </w:r>
      <w:proofErr w:type="spellEnd"/>
      <w:r>
        <w:rPr>
          <w:rFonts w:ascii="Cambria" w:eastAsia="Calibri" w:hAnsi="Cambria" w:cs="Arial"/>
          <w:bCs/>
          <w:kern w:val="0"/>
          <w:sz w:val="19"/>
          <w:lang w:val="en-US" w:eastAsia="en-US"/>
          <w14:ligatures w14:val="none"/>
        </w:rPr>
        <w:t xml:space="preserve"> about general direction of </w:t>
      </w:r>
      <w:r w:rsidR="00BD0E0E">
        <w:rPr>
          <w:rFonts w:ascii="Cambria" w:eastAsia="Calibri" w:hAnsi="Cambria" w:cs="Arial"/>
          <w:bCs/>
          <w:kern w:val="0"/>
          <w:sz w:val="19"/>
          <w:lang w:val="en-US" w:eastAsia="en-US"/>
          <w14:ligatures w14:val="none"/>
        </w:rPr>
        <w:t>education</w:t>
      </w:r>
      <w:r>
        <w:rPr>
          <w:rFonts w:ascii="Cambria" w:eastAsia="Calibri" w:hAnsi="Cambria" w:cs="Arial"/>
          <w:bCs/>
          <w:kern w:val="0"/>
          <w:sz w:val="19"/>
          <w:lang w:val="en-US" w:eastAsia="en-US"/>
          <w14:ligatures w14:val="none"/>
        </w:rPr>
        <w:t xml:space="preserve">. Student well-being and academic freedom will be discussed. </w:t>
      </w:r>
    </w:p>
    <w:p w14:paraId="297CF2DC" w14:textId="476F4B07" w:rsidR="00781E17" w:rsidRPr="006A6AE6" w:rsidRDefault="00781E17" w:rsidP="00781E17">
      <w:pPr>
        <w:pStyle w:val="Listenabsatz"/>
        <w:numPr>
          <w:ilvl w:val="2"/>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Vince: Bring your own devise file has been paused due to privacy concerns. </w:t>
      </w:r>
      <w:r w:rsidR="006A6AE6">
        <w:rPr>
          <w:rFonts w:ascii="Cambria" w:eastAsia="Calibri" w:hAnsi="Cambria" w:cs="Arial"/>
          <w:bCs/>
          <w:kern w:val="0"/>
          <w:sz w:val="19"/>
          <w:lang w:val="en-US" w:eastAsia="en-US"/>
          <w14:ligatures w14:val="none"/>
        </w:rPr>
        <w:t xml:space="preserve">Some certification did ISO </w:t>
      </w:r>
      <w:r w:rsidR="00CF07E1">
        <w:rPr>
          <w:rFonts w:ascii="Cambria" w:eastAsia="Calibri" w:hAnsi="Cambria" w:cs="Arial"/>
          <w:bCs/>
          <w:kern w:val="0"/>
          <w:sz w:val="19"/>
          <w:lang w:val="en-US" w:eastAsia="en-US"/>
          <w14:ligatures w14:val="none"/>
        </w:rPr>
        <w:t>(</w:t>
      </w:r>
      <w:r w:rsidR="006A6AE6">
        <w:rPr>
          <w:rFonts w:ascii="Cambria" w:eastAsia="Calibri" w:hAnsi="Cambria" w:cs="Arial"/>
          <w:bCs/>
          <w:kern w:val="0"/>
          <w:sz w:val="19"/>
          <w:lang w:val="en-US" w:eastAsia="en-US"/>
          <w14:ligatures w14:val="none"/>
        </w:rPr>
        <w:t xml:space="preserve">?) did not get accepted. </w:t>
      </w:r>
      <w:r w:rsidR="00CF07E1">
        <w:rPr>
          <w:rFonts w:ascii="Cambria" w:eastAsia="Calibri" w:hAnsi="Cambria" w:cs="Arial"/>
          <w:bCs/>
          <w:kern w:val="0"/>
          <w:sz w:val="19"/>
          <w:lang w:val="en-US" w:eastAsia="en-US"/>
          <w14:ligatures w14:val="none"/>
        </w:rPr>
        <w:t xml:space="preserve">We will give an opinion to the </w:t>
      </w:r>
      <w:proofErr w:type="spellStart"/>
      <w:r w:rsidR="00CF07E1">
        <w:rPr>
          <w:rFonts w:ascii="Cambria" w:eastAsia="Calibri" w:hAnsi="Cambria" w:cs="Arial"/>
          <w:bCs/>
          <w:kern w:val="0"/>
          <w:sz w:val="19"/>
          <w:lang w:val="en-US" w:eastAsia="en-US"/>
          <w14:ligatures w14:val="none"/>
        </w:rPr>
        <w:t>CvB</w:t>
      </w:r>
      <w:proofErr w:type="spellEnd"/>
      <w:r w:rsidR="00CF07E1">
        <w:rPr>
          <w:rFonts w:ascii="Cambria" w:eastAsia="Calibri" w:hAnsi="Cambria" w:cs="Arial"/>
          <w:bCs/>
          <w:kern w:val="0"/>
          <w:sz w:val="19"/>
          <w:lang w:val="en-US" w:eastAsia="en-US"/>
          <w14:ligatures w14:val="none"/>
        </w:rPr>
        <w:t xml:space="preserve"> about how to react to it. </w:t>
      </w:r>
    </w:p>
    <w:p w14:paraId="571B4AE5" w14:textId="6C29A48B" w:rsidR="006A6AE6" w:rsidRPr="006A6AE6" w:rsidRDefault="006A6AE6" w:rsidP="006A6AE6">
      <w:pPr>
        <w:pStyle w:val="Listenabsatz"/>
        <w:numPr>
          <w:ilvl w:val="2"/>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Vince: working on implementing the new budget/ update it which will be done every quarter. </w:t>
      </w:r>
    </w:p>
    <w:p w14:paraId="523F9A57" w14:textId="4FEE42A4" w:rsidR="00EA0B26" w:rsidRDefault="00EA0B26" w:rsidP="00A11B66">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
          <w:bCs/>
          <w:kern w:val="0"/>
          <w:sz w:val="19"/>
          <w:lang w:val="en-US" w:eastAsia="en-US"/>
          <w14:ligatures w14:val="none"/>
        </w:rPr>
        <w:t>O&amp;O</w:t>
      </w:r>
    </w:p>
    <w:p w14:paraId="3B39B4EA" w14:textId="75C65271" w:rsidR="00BD0E0E" w:rsidRDefault="00BD0E0E" w:rsidP="00BD0E0E">
      <w:pPr>
        <w:pStyle w:val="Listenabsatz"/>
        <w:numPr>
          <w:ilvl w:val="2"/>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Noor: we are currently waiting for the finalized OER which should come out this week. The rest has been discussed. </w:t>
      </w:r>
    </w:p>
    <w:p w14:paraId="1A37905A" w14:textId="2213A28E" w:rsidR="00CA4EE1" w:rsidRDefault="00EA0B26" w:rsidP="00A96108">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
          <w:bCs/>
          <w:kern w:val="0"/>
          <w:sz w:val="19"/>
          <w:lang w:val="en-US" w:eastAsia="en-US"/>
          <w14:ligatures w14:val="none"/>
        </w:rPr>
        <w:t>O&amp;F</w:t>
      </w:r>
    </w:p>
    <w:p w14:paraId="6364A1F5" w14:textId="662195CC" w:rsidR="0003799C" w:rsidRPr="0003799C" w:rsidRDefault="0003799C" w:rsidP="0003799C">
      <w:pPr>
        <w:pStyle w:val="Listenabsatz"/>
        <w:numPr>
          <w:ilvl w:val="2"/>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Alexandra: we have a suggested date for the Fifa Tournament: </w:t>
      </w:r>
    </w:p>
    <w:p w14:paraId="14B07B80" w14:textId="2192780F" w:rsidR="0003799C" w:rsidRPr="0003799C" w:rsidRDefault="0003799C" w:rsidP="0003799C">
      <w:pPr>
        <w:pStyle w:val="Listenabsatz"/>
        <w:numPr>
          <w:ilvl w:val="3"/>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4. – 8. Of May. </w:t>
      </w:r>
    </w:p>
    <w:p w14:paraId="2B3542BA" w14:textId="77777777" w:rsidR="0003799C" w:rsidRPr="0003799C" w:rsidRDefault="0003799C" w:rsidP="0003799C">
      <w:pPr>
        <w:pStyle w:val="Listenabsatz"/>
        <w:numPr>
          <w:ilvl w:val="3"/>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Suggestion: 7. Or 8. of May.</w:t>
      </w:r>
    </w:p>
    <w:p w14:paraId="26444114" w14:textId="52F1DFD1" w:rsidR="0003799C" w:rsidRPr="0003799C" w:rsidRDefault="0003799C" w:rsidP="0003799C">
      <w:pPr>
        <w:pStyle w:val="Listenabsatz"/>
        <w:numPr>
          <w:ilvl w:val="3"/>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Fabian: I can supply 2 X-box </w:t>
      </w:r>
      <w:r w:rsidR="009665E0">
        <w:rPr>
          <w:rFonts w:ascii="Cambria" w:eastAsia="Calibri" w:hAnsi="Cambria" w:cs="Arial"/>
          <w:bCs/>
          <w:kern w:val="0"/>
          <w:sz w:val="19"/>
          <w:lang w:val="en-US" w:eastAsia="en-US"/>
          <w14:ligatures w14:val="none"/>
        </w:rPr>
        <w:t>controllers</w:t>
      </w:r>
      <w:r>
        <w:rPr>
          <w:rFonts w:ascii="Cambria" w:eastAsia="Calibri" w:hAnsi="Cambria" w:cs="Arial"/>
          <w:bCs/>
          <w:kern w:val="0"/>
          <w:sz w:val="19"/>
          <w:lang w:val="en-US" w:eastAsia="en-US"/>
          <w14:ligatures w14:val="none"/>
        </w:rPr>
        <w:t xml:space="preserve">. Livni maybe 2-4. </w:t>
      </w:r>
    </w:p>
    <w:p w14:paraId="328F04D1" w14:textId="1C1B955E" w:rsidR="0003799C" w:rsidRPr="009665E0" w:rsidRDefault="0003799C" w:rsidP="0003799C">
      <w:pPr>
        <w:pStyle w:val="Listenabsatz"/>
        <w:numPr>
          <w:ilvl w:val="3"/>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Johannes: I can also supply an Ps4 and two </w:t>
      </w:r>
      <w:r w:rsidR="009665E0">
        <w:rPr>
          <w:rFonts w:ascii="Cambria" w:eastAsia="Calibri" w:hAnsi="Cambria" w:cs="Arial"/>
          <w:bCs/>
          <w:kern w:val="0"/>
          <w:sz w:val="19"/>
          <w:lang w:val="en-US" w:eastAsia="en-US"/>
          <w14:ligatures w14:val="none"/>
        </w:rPr>
        <w:t>controllers</w:t>
      </w:r>
      <w:r>
        <w:rPr>
          <w:rFonts w:ascii="Cambria" w:eastAsia="Calibri" w:hAnsi="Cambria" w:cs="Arial"/>
          <w:bCs/>
          <w:kern w:val="0"/>
          <w:sz w:val="19"/>
          <w:lang w:val="en-US" w:eastAsia="en-US"/>
          <w14:ligatures w14:val="none"/>
        </w:rPr>
        <w:t xml:space="preserve">. </w:t>
      </w:r>
      <w:r w:rsidRPr="0003799C">
        <w:rPr>
          <w:rFonts w:ascii="Cambria" w:eastAsia="Calibri" w:hAnsi="Cambria" w:cs="Arial"/>
          <w:bCs/>
          <w:kern w:val="0"/>
          <w:sz w:val="19"/>
          <w:lang w:val="en-US" w:eastAsia="en-US"/>
          <w14:ligatures w14:val="none"/>
        </w:rPr>
        <w:t xml:space="preserve"> </w:t>
      </w:r>
    </w:p>
    <w:p w14:paraId="1A28D221" w14:textId="5CEA7A2F" w:rsidR="009665E0" w:rsidRPr="009665E0" w:rsidRDefault="009665E0" w:rsidP="009665E0">
      <w:pPr>
        <w:pStyle w:val="Listenabsatz"/>
        <w:numPr>
          <w:ilvl w:val="2"/>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lastRenderedPageBreak/>
        <w:t xml:space="preserve">Alexandra: wit the charity run: we have not yet reached out to the other faculties but its int the works. </w:t>
      </w:r>
    </w:p>
    <w:p w14:paraId="7DD1C521" w14:textId="6E0C3573" w:rsidR="009665E0" w:rsidRPr="009665E0" w:rsidRDefault="009665E0" w:rsidP="009665E0">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Anastacia: I have asked Vince to put it on the CSR agenda. </w:t>
      </w:r>
    </w:p>
    <w:p w14:paraId="64004509" w14:textId="5B8C76D4" w:rsidR="009665E0" w:rsidRPr="009665E0" w:rsidRDefault="009665E0" w:rsidP="009665E0">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Vince: We hope that we will get it within 2 weeks but usually it goes rather slow. </w:t>
      </w:r>
    </w:p>
    <w:p w14:paraId="3ACFF19E" w14:textId="1DCDAEAE" w:rsidR="009665E0" w:rsidRPr="0003799C" w:rsidRDefault="009665E0" w:rsidP="009665E0">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 xml:space="preserve">Alexandra: website regarding book-fair for students we will have a meeting on Thursday with someone from the </w:t>
      </w:r>
      <w:proofErr w:type="spellStart"/>
      <w:r>
        <w:rPr>
          <w:rFonts w:ascii="Cambria" w:eastAsia="Calibri" w:hAnsi="Cambria" w:cs="Arial"/>
          <w:bCs/>
          <w:kern w:val="0"/>
          <w:sz w:val="19"/>
          <w:lang w:val="en-US" w:eastAsia="en-US"/>
          <w14:ligatures w14:val="none"/>
        </w:rPr>
        <w:t>GreenOffice</w:t>
      </w:r>
      <w:proofErr w:type="spellEnd"/>
      <w:r>
        <w:rPr>
          <w:rFonts w:ascii="Cambria" w:eastAsia="Calibri" w:hAnsi="Cambria" w:cs="Arial"/>
          <w:bCs/>
          <w:kern w:val="0"/>
          <w:sz w:val="19"/>
          <w:lang w:val="en-US" w:eastAsia="en-US"/>
          <w14:ligatures w14:val="none"/>
        </w:rPr>
        <w:t xml:space="preserve">. </w:t>
      </w:r>
    </w:p>
    <w:p w14:paraId="7B2F7C83" w14:textId="71C7D4B1" w:rsidR="00D51C5A" w:rsidRDefault="00D51C5A" w:rsidP="00B87CAA">
      <w:pPr>
        <w:pStyle w:val="Listenabsatz"/>
        <w:numPr>
          <w:ilvl w:val="0"/>
          <w:numId w:val="1"/>
        </w:numPr>
        <w:spacing w:after="0" w:line="360" w:lineRule="auto"/>
        <w:rPr>
          <w:rFonts w:ascii="Cambria" w:eastAsia="Calibri" w:hAnsi="Cambria" w:cs="Arial"/>
          <w:b/>
          <w:bCs/>
          <w:kern w:val="0"/>
          <w:sz w:val="19"/>
          <w:lang w:val="en-US" w:eastAsia="en-US"/>
          <w14:ligatures w14:val="none"/>
        </w:rPr>
      </w:pPr>
      <w:r w:rsidRPr="00B87CAA">
        <w:rPr>
          <w:rFonts w:ascii="Cambria" w:eastAsia="Calibri" w:hAnsi="Cambria" w:cs="Arial"/>
          <w:b/>
          <w:bCs/>
          <w:kern w:val="0"/>
          <w:sz w:val="19"/>
          <w:lang w:val="en-US" w:eastAsia="en-US"/>
          <w14:ligatures w14:val="none"/>
        </w:rPr>
        <w:t>Other points/questions</w:t>
      </w:r>
    </w:p>
    <w:p w14:paraId="4CF08DF6" w14:textId="187FF402" w:rsidR="009665E0" w:rsidRPr="00B87CAA" w:rsidRDefault="009665E0" w:rsidP="009665E0">
      <w:pPr>
        <w:pStyle w:val="Listenabsatz"/>
        <w:numPr>
          <w:ilvl w:val="1"/>
          <w:numId w:val="1"/>
        </w:numPr>
        <w:spacing w:after="0" w:line="360" w:lineRule="auto"/>
        <w:rPr>
          <w:rFonts w:ascii="Cambria" w:eastAsia="Calibri" w:hAnsi="Cambria" w:cs="Arial"/>
          <w:b/>
          <w:bCs/>
          <w:kern w:val="0"/>
          <w:sz w:val="19"/>
          <w:lang w:val="en-US" w:eastAsia="en-US"/>
          <w14:ligatures w14:val="none"/>
        </w:rPr>
      </w:pPr>
      <w:r>
        <w:rPr>
          <w:rFonts w:ascii="Cambria" w:eastAsia="Calibri" w:hAnsi="Cambria" w:cs="Arial"/>
          <w:bCs/>
          <w:kern w:val="0"/>
          <w:sz w:val="19"/>
          <w:lang w:val="en-US" w:eastAsia="en-US"/>
          <w14:ligatures w14:val="none"/>
        </w:rPr>
        <w:t>Fabian: apparently there are talks about the FSR funds and they might be tied to attendance, meaning that lower attendance might lead to lower pay</w:t>
      </w:r>
      <w:r w:rsidR="007534F0">
        <w:rPr>
          <w:rFonts w:ascii="Cambria" w:eastAsia="Calibri" w:hAnsi="Cambria" w:cs="Arial"/>
          <w:bCs/>
          <w:kern w:val="0"/>
          <w:sz w:val="19"/>
          <w:lang w:val="en-US" w:eastAsia="en-US"/>
          <w14:ligatures w14:val="none"/>
        </w:rPr>
        <w:t xml:space="preserve"> (instead of our current fixed amount). </w:t>
      </w:r>
      <w:proofErr w:type="spellStart"/>
      <w:r w:rsidR="007534F0">
        <w:rPr>
          <w:rFonts w:ascii="Cambria" w:eastAsia="Calibri" w:hAnsi="Cambria" w:cs="Arial"/>
          <w:bCs/>
          <w:kern w:val="0"/>
          <w:sz w:val="19"/>
          <w:lang w:val="en-US" w:eastAsia="en-US"/>
          <w14:ligatures w14:val="none"/>
        </w:rPr>
        <w:t>Hollando</w:t>
      </w:r>
      <w:proofErr w:type="spellEnd"/>
      <w:r w:rsidR="007534F0">
        <w:rPr>
          <w:rFonts w:ascii="Cambria" w:eastAsia="Calibri" w:hAnsi="Cambria" w:cs="Arial"/>
          <w:bCs/>
          <w:kern w:val="0"/>
          <w:sz w:val="19"/>
          <w:lang w:val="en-US" w:eastAsia="en-US"/>
          <w14:ligatures w14:val="none"/>
        </w:rPr>
        <w:t xml:space="preserve"> does not know yet and we do not know at what stage the </w:t>
      </w:r>
      <w:proofErr w:type="spellStart"/>
      <w:r w:rsidR="007534F0">
        <w:rPr>
          <w:rFonts w:ascii="Cambria" w:eastAsia="Calibri" w:hAnsi="Cambria" w:cs="Arial"/>
          <w:bCs/>
          <w:kern w:val="0"/>
          <w:sz w:val="19"/>
          <w:lang w:val="en-US" w:eastAsia="en-US"/>
          <w14:ligatures w14:val="none"/>
        </w:rPr>
        <w:t>UvA</w:t>
      </w:r>
      <w:proofErr w:type="spellEnd"/>
      <w:r w:rsidR="007534F0">
        <w:rPr>
          <w:rFonts w:ascii="Cambria" w:eastAsia="Calibri" w:hAnsi="Cambria" w:cs="Arial"/>
          <w:bCs/>
          <w:kern w:val="0"/>
          <w:sz w:val="19"/>
          <w:lang w:val="en-US" w:eastAsia="en-US"/>
          <w14:ligatures w14:val="none"/>
        </w:rPr>
        <w:t xml:space="preserve"> is here. </w:t>
      </w:r>
    </w:p>
    <w:p w14:paraId="67C89583" w14:textId="77777777" w:rsidR="00D51C5A" w:rsidRPr="00EF2D94" w:rsidRDefault="00D51C5A" w:rsidP="00D51C5A">
      <w:pPr>
        <w:pStyle w:val="Listenabsatz"/>
        <w:numPr>
          <w:ilvl w:val="0"/>
          <w:numId w:val="1"/>
        </w:numPr>
        <w:spacing w:after="0" w:line="360" w:lineRule="auto"/>
        <w:rPr>
          <w:rFonts w:ascii="Cambria" w:eastAsia="Calibri" w:hAnsi="Cambria" w:cs="Arial"/>
          <w:i/>
          <w:iCs/>
          <w:kern w:val="0"/>
          <w:sz w:val="19"/>
          <w:lang w:val="en-US" w:eastAsia="en-US"/>
          <w14:ligatures w14:val="none"/>
        </w:rPr>
      </w:pPr>
      <w:r w:rsidRPr="008265D8">
        <w:rPr>
          <w:rFonts w:ascii="Cambria" w:eastAsia="Calibri" w:hAnsi="Cambria" w:cs="Arial"/>
          <w:b/>
          <w:bCs/>
          <w:kern w:val="0"/>
          <w:sz w:val="19"/>
          <w:lang w:val="en-US" w:eastAsia="en-US"/>
          <w14:ligatures w14:val="none"/>
        </w:rPr>
        <w:t>Closing the meeting</w:t>
      </w:r>
    </w:p>
    <w:p w14:paraId="179A4550" w14:textId="3FABE748" w:rsidR="00EF2D94" w:rsidRPr="00E35390" w:rsidRDefault="00EF2D94" w:rsidP="00EF2D94">
      <w:pPr>
        <w:pStyle w:val="Listenabsatz"/>
        <w:numPr>
          <w:ilvl w:val="1"/>
          <w:numId w:val="1"/>
        </w:numPr>
        <w:spacing w:after="0" w:line="360" w:lineRule="auto"/>
        <w:rPr>
          <w:rFonts w:ascii="Cambria" w:eastAsia="Calibri" w:hAnsi="Cambria" w:cs="Arial"/>
          <w:i/>
          <w:iCs/>
          <w:kern w:val="0"/>
          <w:sz w:val="19"/>
          <w:lang w:val="en-US" w:eastAsia="en-US"/>
          <w14:ligatures w14:val="none"/>
        </w:rPr>
      </w:pPr>
      <w:r>
        <w:rPr>
          <w:rFonts w:ascii="Cambria" w:eastAsia="Calibri" w:hAnsi="Cambria" w:cs="Arial"/>
          <w:bCs/>
          <w:i/>
          <w:kern w:val="0"/>
          <w:sz w:val="19"/>
          <w:lang w:val="en-US" w:eastAsia="en-US"/>
          <w14:ligatures w14:val="none"/>
        </w:rPr>
        <w:t>Closed the meeting at 14:25</w:t>
      </w:r>
    </w:p>
    <w:p w14:paraId="151CC066" w14:textId="77777777" w:rsidR="00D51C5A" w:rsidRDefault="00D51C5A" w:rsidP="00D51C5A">
      <w:pPr>
        <w:spacing w:after="0" w:line="360" w:lineRule="auto"/>
        <w:rPr>
          <w:rFonts w:ascii="Cambria" w:eastAsia="Calibri" w:hAnsi="Cambria" w:cs="Arial"/>
          <w:kern w:val="0"/>
          <w:sz w:val="19"/>
          <w:lang w:val="en-US" w:eastAsia="en-US"/>
          <w14:ligatures w14:val="none"/>
        </w:rPr>
      </w:pPr>
    </w:p>
    <w:p w14:paraId="0B0DBB8F" w14:textId="77777777" w:rsidR="00D51C5A" w:rsidRPr="000554DC" w:rsidRDefault="00D51C5A" w:rsidP="00D51C5A">
      <w:pPr>
        <w:spacing w:after="0" w:line="360" w:lineRule="auto"/>
        <w:rPr>
          <w:rFonts w:ascii="Cambria" w:eastAsia="Calibri" w:hAnsi="Cambria" w:cs="Arial"/>
          <w:i/>
          <w:iCs/>
          <w:kern w:val="0"/>
          <w:sz w:val="19"/>
          <w:lang w:val="en-US" w:eastAsia="en-US"/>
          <w14:ligatures w14:val="none"/>
        </w:rPr>
      </w:pPr>
      <w:r w:rsidRPr="001535E4">
        <w:rPr>
          <w:rFonts w:ascii="Cambria" w:eastAsia="Calibri" w:hAnsi="Cambria" w:cs="Arial"/>
          <w:i/>
          <w:iCs/>
          <w:kern w:val="0"/>
          <w:sz w:val="19"/>
          <w:lang w:val="en-US" w:eastAsia="en-US"/>
          <w14:ligatures w14:val="none"/>
        </w:rPr>
        <w:t xml:space="preserve">In the case of absence and/or mandate, please send an e-mail to  </w:t>
      </w:r>
      <w:hyperlink r:id="rId8" w:history="1">
        <w:r w:rsidRPr="001535E4">
          <w:rPr>
            <w:rStyle w:val="Hyperlink"/>
            <w:rFonts w:ascii="Cambria" w:eastAsia="Calibri" w:hAnsi="Cambria" w:cs="Arial"/>
            <w:i/>
            <w:iCs/>
            <w:kern w:val="0"/>
            <w:sz w:val="19"/>
            <w:lang w:val="en-US" w:eastAsia="en-US"/>
            <w14:ligatures w14:val="none"/>
          </w:rPr>
          <w:t>livni.fsr.fdr@gmail.com</w:t>
        </w:r>
      </w:hyperlink>
      <w:r w:rsidRPr="001535E4">
        <w:rPr>
          <w:rFonts w:ascii="Cambria" w:eastAsia="Calibri" w:hAnsi="Cambria" w:cs="Arial"/>
          <w:i/>
          <w:iCs/>
          <w:kern w:val="0"/>
          <w:sz w:val="19"/>
          <w:lang w:val="en-US" w:eastAsia="en-US"/>
          <w14:ligatures w14:val="none"/>
        </w:rPr>
        <w:t>.</w:t>
      </w:r>
    </w:p>
    <w:p w14:paraId="28E120C3" w14:textId="77777777" w:rsidR="00D51C5A" w:rsidRPr="009403DA" w:rsidRDefault="00D51C5A" w:rsidP="00D51C5A">
      <w:pPr>
        <w:keepNext/>
        <w:keepLines/>
        <w:spacing w:before="290" w:after="0" w:line="360" w:lineRule="auto"/>
        <w:outlineLvl w:val="0"/>
        <w:rPr>
          <w:rFonts w:ascii="Cambria" w:eastAsia="SimSun" w:hAnsi="Cambria" w:cs="Times New Roman"/>
          <w:b/>
          <w:bCs/>
          <w:color w:val="A10E2F"/>
          <w:kern w:val="0"/>
          <w:szCs w:val="32"/>
          <w:lang w:val="en-US" w:eastAsia="en-US"/>
          <w14:ligatures w14:val="none"/>
        </w:rPr>
      </w:pPr>
      <w:r w:rsidRPr="009403DA">
        <w:rPr>
          <w:rFonts w:ascii="Cambria" w:eastAsia="SimSun" w:hAnsi="Cambria" w:cs="Times New Roman"/>
          <w:b/>
          <w:bCs/>
          <w:color w:val="A10E2F"/>
          <w:kern w:val="0"/>
          <w:szCs w:val="32"/>
          <w:lang w:val="en-US" w:eastAsia="en-US"/>
          <w14:ligatures w14:val="none"/>
        </w:rPr>
        <w:t>Action-list</w:t>
      </w:r>
    </w:p>
    <w:tbl>
      <w:tblPr>
        <w:tblW w:w="9046" w:type="dxa"/>
        <w:tblLayout w:type="fixed"/>
        <w:tblLook w:val="0400" w:firstRow="0" w:lastRow="0" w:firstColumn="0" w:lastColumn="0" w:noHBand="0" w:noVBand="1"/>
      </w:tblPr>
      <w:tblGrid>
        <w:gridCol w:w="1266"/>
        <w:gridCol w:w="5777"/>
        <w:gridCol w:w="2003"/>
      </w:tblGrid>
      <w:tr w:rsidR="00D51C5A" w:rsidRPr="009403DA" w14:paraId="2EC5F921" w14:textId="77777777" w:rsidTr="00641717">
        <w:trPr>
          <w:trHeight w:val="288"/>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B29B13" w14:textId="77777777" w:rsidR="00D51C5A" w:rsidRPr="009403DA" w:rsidRDefault="00D51C5A" w:rsidP="00641717">
            <w:pPr>
              <w:spacing w:after="0" w:line="360" w:lineRule="auto"/>
              <w:ind w:left="118"/>
              <w:rPr>
                <w:rFonts w:ascii="Cambria" w:eastAsia="Times New Roman" w:hAnsi="Cambria" w:cs="Times New Roman"/>
                <w:kern w:val="0"/>
                <w:sz w:val="20"/>
                <w:szCs w:val="20"/>
                <w:lang w:val="en-US" w:eastAsia="en-US"/>
                <w14:ligatures w14:val="none"/>
              </w:rPr>
            </w:pPr>
            <w:r w:rsidRPr="009403DA">
              <w:rPr>
                <w:rFonts w:ascii="Cambria" w:eastAsia="Calibri" w:hAnsi="Cambria" w:cs="Arial"/>
                <w:color w:val="000000"/>
                <w:kern w:val="0"/>
                <w:sz w:val="20"/>
                <w:szCs w:val="20"/>
                <w:lang w:val="en-US" w:eastAsia="en-US"/>
                <w14:ligatures w14:val="none"/>
              </w:rPr>
              <w:t>Who? </w:t>
            </w:r>
          </w:p>
        </w:tc>
        <w:tc>
          <w:tcPr>
            <w:tcW w:w="5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F4179E" w14:textId="77777777" w:rsidR="00D51C5A" w:rsidRPr="009403DA" w:rsidRDefault="00D51C5A" w:rsidP="00641717">
            <w:pPr>
              <w:spacing w:after="0" w:line="360" w:lineRule="auto"/>
              <w:ind w:left="114"/>
              <w:rPr>
                <w:rFonts w:ascii="Cambria" w:eastAsia="Times New Roman" w:hAnsi="Cambria" w:cs="Times New Roman"/>
                <w:kern w:val="0"/>
                <w:sz w:val="20"/>
                <w:szCs w:val="20"/>
                <w:lang w:val="en-US" w:eastAsia="en-US"/>
                <w14:ligatures w14:val="none"/>
              </w:rPr>
            </w:pPr>
            <w:r w:rsidRPr="009403DA">
              <w:rPr>
                <w:rFonts w:ascii="Cambria" w:eastAsia="Calibri" w:hAnsi="Cambria" w:cs="Arial"/>
                <w:color w:val="000000"/>
                <w:kern w:val="0"/>
                <w:sz w:val="20"/>
                <w:szCs w:val="20"/>
                <w:lang w:val="en-US" w:eastAsia="en-US"/>
                <w14:ligatures w14:val="none"/>
              </w:rPr>
              <w:t>What? </w:t>
            </w:r>
          </w:p>
        </w:tc>
        <w:tc>
          <w:tcPr>
            <w:tcW w:w="2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B01EE" w14:textId="77777777" w:rsidR="00D51C5A" w:rsidRPr="009403DA" w:rsidRDefault="00D51C5A" w:rsidP="00641717">
            <w:pPr>
              <w:spacing w:after="0" w:line="360" w:lineRule="auto"/>
              <w:ind w:left="114"/>
              <w:rPr>
                <w:rFonts w:ascii="Cambria" w:eastAsia="Times New Roman" w:hAnsi="Cambria" w:cs="Times New Roman"/>
                <w:kern w:val="0"/>
                <w:sz w:val="20"/>
                <w:szCs w:val="20"/>
                <w:lang w:val="en-US" w:eastAsia="en-US"/>
                <w14:ligatures w14:val="none"/>
              </w:rPr>
            </w:pPr>
            <w:r w:rsidRPr="009403DA">
              <w:rPr>
                <w:rFonts w:ascii="Cambria" w:eastAsia="Calibri" w:hAnsi="Cambria" w:cs="Arial"/>
                <w:color w:val="000000"/>
                <w:kern w:val="0"/>
                <w:sz w:val="20"/>
                <w:szCs w:val="20"/>
                <w:lang w:val="en-US" w:eastAsia="en-US"/>
                <w14:ligatures w14:val="none"/>
              </w:rPr>
              <w:t>When?</w:t>
            </w:r>
          </w:p>
        </w:tc>
      </w:tr>
      <w:tr w:rsidR="00D51C5A" w:rsidRPr="009403DA" w14:paraId="34BF111B" w14:textId="77777777" w:rsidTr="00641717">
        <w:trPr>
          <w:trHeight w:val="288"/>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32F97" w14:textId="740FC298" w:rsidR="00D51C5A" w:rsidRPr="009403DA" w:rsidRDefault="001540CD" w:rsidP="00641717">
            <w:pPr>
              <w:spacing w:after="0" w:line="360" w:lineRule="auto"/>
              <w:ind w:left="118"/>
              <w:rPr>
                <w:rFonts w:ascii="Cambria" w:eastAsia="Calibri" w:hAnsi="Cambria" w:cs="Arial"/>
                <w:color w:val="000000"/>
                <w:kern w:val="0"/>
                <w:sz w:val="20"/>
                <w:szCs w:val="20"/>
                <w:lang w:val="en-US" w:eastAsia="en-US"/>
                <w14:ligatures w14:val="none"/>
              </w:rPr>
            </w:pPr>
            <w:r>
              <w:rPr>
                <w:rFonts w:ascii="Cambria" w:eastAsia="Calibri" w:hAnsi="Cambria" w:cs="Arial"/>
                <w:color w:val="000000"/>
                <w:kern w:val="0"/>
                <w:sz w:val="20"/>
                <w:szCs w:val="20"/>
                <w:lang w:val="en-US" w:eastAsia="en-US"/>
                <w14:ligatures w14:val="none"/>
              </w:rPr>
              <w:t>Everyone</w:t>
            </w:r>
          </w:p>
        </w:tc>
        <w:tc>
          <w:tcPr>
            <w:tcW w:w="5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75B46F" w14:textId="36212848" w:rsidR="00D51C5A" w:rsidRPr="009403DA" w:rsidRDefault="001540CD" w:rsidP="00641717">
            <w:pPr>
              <w:spacing w:after="0" w:line="360" w:lineRule="auto"/>
              <w:ind w:left="118"/>
              <w:rPr>
                <w:rFonts w:ascii="Cambria" w:eastAsia="Calibri" w:hAnsi="Cambria" w:cs="Arial"/>
                <w:color w:val="000000"/>
                <w:kern w:val="0"/>
                <w:sz w:val="20"/>
                <w:szCs w:val="20"/>
                <w:lang w:val="en-US" w:eastAsia="en-US"/>
                <w14:ligatures w14:val="none"/>
              </w:rPr>
            </w:pPr>
            <w:r>
              <w:rPr>
                <w:rFonts w:ascii="Cambria" w:eastAsia="Calibri" w:hAnsi="Cambria" w:cs="Arial"/>
                <w:color w:val="000000"/>
                <w:kern w:val="0"/>
                <w:sz w:val="20"/>
                <w:szCs w:val="20"/>
                <w:lang w:val="en-US" w:eastAsia="en-US"/>
                <w14:ligatures w14:val="none"/>
              </w:rPr>
              <w:t>Share the AI survey on social media &amp; WhatsApp groups.</w:t>
            </w:r>
          </w:p>
        </w:tc>
        <w:tc>
          <w:tcPr>
            <w:tcW w:w="2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97D47A" w14:textId="5F6A7DC1" w:rsidR="00D51C5A" w:rsidRPr="009403DA" w:rsidRDefault="001540CD" w:rsidP="00641717">
            <w:pPr>
              <w:spacing w:after="0" w:line="360" w:lineRule="auto"/>
              <w:ind w:firstLine="357"/>
              <w:rPr>
                <w:rFonts w:ascii="Cambria" w:eastAsia="Calibri" w:hAnsi="Cambria" w:cs="Arial"/>
                <w:color w:val="000000"/>
                <w:kern w:val="0"/>
                <w:sz w:val="20"/>
                <w:szCs w:val="20"/>
                <w:lang w:val="en-US" w:eastAsia="en-US"/>
                <w14:ligatures w14:val="none"/>
              </w:rPr>
            </w:pPr>
            <w:r>
              <w:rPr>
                <w:rFonts w:ascii="Cambria" w:eastAsia="Calibri" w:hAnsi="Cambria" w:cs="Arial"/>
                <w:color w:val="000000"/>
                <w:kern w:val="0"/>
                <w:sz w:val="20"/>
                <w:szCs w:val="20"/>
                <w:lang w:val="en-US" w:eastAsia="en-US"/>
                <w14:ligatures w14:val="none"/>
              </w:rPr>
              <w:t>ASAP</w:t>
            </w:r>
          </w:p>
        </w:tc>
      </w:tr>
      <w:tr w:rsidR="006D0E4D" w:rsidRPr="009403DA" w14:paraId="6B1C66E1" w14:textId="77777777" w:rsidTr="00641717">
        <w:trPr>
          <w:trHeight w:val="288"/>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211398" w14:textId="34C7DAEF" w:rsidR="006D0E4D" w:rsidRDefault="006D0E4D" w:rsidP="00641717">
            <w:pPr>
              <w:spacing w:after="0" w:line="360" w:lineRule="auto"/>
              <w:ind w:left="118"/>
              <w:rPr>
                <w:rFonts w:ascii="Cambria" w:eastAsia="Calibri" w:hAnsi="Cambria" w:cs="Arial"/>
                <w:color w:val="000000"/>
                <w:kern w:val="0"/>
                <w:sz w:val="20"/>
                <w:szCs w:val="20"/>
                <w:lang w:val="en-US" w:eastAsia="en-US"/>
                <w14:ligatures w14:val="none"/>
              </w:rPr>
            </w:pPr>
            <w:r>
              <w:rPr>
                <w:rFonts w:ascii="Cambria" w:eastAsia="Calibri" w:hAnsi="Cambria" w:cs="Arial"/>
                <w:color w:val="000000"/>
                <w:kern w:val="0"/>
                <w:sz w:val="20"/>
                <w:szCs w:val="20"/>
                <w:lang w:val="en-US" w:eastAsia="en-US"/>
                <w14:ligatures w14:val="none"/>
              </w:rPr>
              <w:t>Everyone?</w:t>
            </w:r>
          </w:p>
        </w:tc>
        <w:tc>
          <w:tcPr>
            <w:tcW w:w="5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F97EFE" w14:textId="48EAF146" w:rsidR="006D0E4D" w:rsidRDefault="006D0E4D" w:rsidP="00641717">
            <w:pPr>
              <w:spacing w:after="0" w:line="360" w:lineRule="auto"/>
              <w:ind w:left="118"/>
              <w:rPr>
                <w:rFonts w:ascii="Cambria" w:eastAsia="Calibri" w:hAnsi="Cambria" w:cs="Arial"/>
                <w:color w:val="000000"/>
                <w:kern w:val="0"/>
                <w:sz w:val="20"/>
                <w:szCs w:val="20"/>
                <w:lang w:val="en-US" w:eastAsia="en-US"/>
                <w14:ligatures w14:val="none"/>
              </w:rPr>
            </w:pPr>
            <w:r>
              <w:rPr>
                <w:rFonts w:ascii="Cambria" w:eastAsia="Calibri" w:hAnsi="Cambria" w:cs="Arial"/>
                <w:color w:val="000000"/>
                <w:kern w:val="0"/>
                <w:sz w:val="20"/>
                <w:szCs w:val="20"/>
                <w:lang w:val="en-US" w:eastAsia="en-US"/>
                <w14:ligatures w14:val="none"/>
              </w:rPr>
              <w:t>Gather topics for the AI round table</w:t>
            </w:r>
          </w:p>
        </w:tc>
        <w:tc>
          <w:tcPr>
            <w:tcW w:w="2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9A8C4" w14:textId="6F6EFB14" w:rsidR="006D0E4D" w:rsidRDefault="006D0E4D" w:rsidP="00641717">
            <w:pPr>
              <w:spacing w:after="0" w:line="360" w:lineRule="auto"/>
              <w:ind w:firstLine="357"/>
              <w:rPr>
                <w:rFonts w:ascii="Cambria" w:eastAsia="Calibri" w:hAnsi="Cambria" w:cs="Arial"/>
                <w:color w:val="000000"/>
                <w:kern w:val="0"/>
                <w:sz w:val="20"/>
                <w:szCs w:val="20"/>
                <w:lang w:val="en-US" w:eastAsia="en-US"/>
                <w14:ligatures w14:val="none"/>
              </w:rPr>
            </w:pPr>
            <w:r>
              <w:rPr>
                <w:rFonts w:ascii="Cambria" w:eastAsia="Calibri" w:hAnsi="Cambria" w:cs="Arial"/>
                <w:color w:val="000000"/>
                <w:kern w:val="0"/>
                <w:sz w:val="20"/>
                <w:szCs w:val="20"/>
                <w:lang w:val="en-US" w:eastAsia="en-US"/>
                <w14:ligatures w14:val="none"/>
              </w:rPr>
              <w:t xml:space="preserve">Next PV . </w:t>
            </w:r>
          </w:p>
        </w:tc>
      </w:tr>
      <w:tr w:rsidR="00781E17" w:rsidRPr="009403DA" w14:paraId="531B783F" w14:textId="77777777" w:rsidTr="00641717">
        <w:trPr>
          <w:trHeight w:val="288"/>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D005CE" w14:textId="678AFFB8" w:rsidR="00781E17" w:rsidRDefault="00781E17" w:rsidP="00641717">
            <w:pPr>
              <w:spacing w:after="0" w:line="360" w:lineRule="auto"/>
              <w:ind w:left="118"/>
              <w:rPr>
                <w:rFonts w:ascii="Cambria" w:eastAsia="Calibri" w:hAnsi="Cambria" w:cs="Arial"/>
                <w:color w:val="000000"/>
                <w:kern w:val="0"/>
                <w:sz w:val="20"/>
                <w:szCs w:val="20"/>
                <w:lang w:val="en-US" w:eastAsia="en-US"/>
                <w14:ligatures w14:val="none"/>
              </w:rPr>
            </w:pPr>
            <w:r>
              <w:rPr>
                <w:rFonts w:ascii="Cambria" w:eastAsia="Calibri" w:hAnsi="Cambria" w:cs="Arial"/>
                <w:color w:val="000000"/>
                <w:kern w:val="0"/>
                <w:sz w:val="20"/>
                <w:szCs w:val="20"/>
                <w:lang w:val="en-US" w:eastAsia="en-US"/>
                <w14:ligatures w14:val="none"/>
              </w:rPr>
              <w:t>Noor</w:t>
            </w:r>
          </w:p>
        </w:tc>
        <w:tc>
          <w:tcPr>
            <w:tcW w:w="5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7B9BD0" w14:textId="743530C0" w:rsidR="00781E17" w:rsidRDefault="00781E17" w:rsidP="00641717">
            <w:pPr>
              <w:spacing w:after="0" w:line="360" w:lineRule="auto"/>
              <w:ind w:left="118"/>
              <w:rPr>
                <w:rFonts w:ascii="Cambria" w:eastAsia="Calibri" w:hAnsi="Cambria" w:cs="Arial"/>
                <w:color w:val="000000"/>
                <w:kern w:val="0"/>
                <w:sz w:val="20"/>
                <w:szCs w:val="20"/>
                <w:lang w:val="en-US" w:eastAsia="en-US"/>
                <w14:ligatures w14:val="none"/>
              </w:rPr>
            </w:pPr>
            <w:r>
              <w:rPr>
                <w:rFonts w:ascii="Cambria" w:eastAsia="Calibri" w:hAnsi="Cambria" w:cs="Arial"/>
                <w:color w:val="000000"/>
                <w:kern w:val="0"/>
                <w:sz w:val="20"/>
                <w:szCs w:val="20"/>
                <w:lang w:val="en-US" w:eastAsia="en-US"/>
                <w14:ligatures w14:val="none"/>
              </w:rPr>
              <w:t>Write communication proposal</w:t>
            </w:r>
          </w:p>
        </w:tc>
        <w:tc>
          <w:tcPr>
            <w:tcW w:w="2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52438" w14:textId="7240EF7E" w:rsidR="00781E17" w:rsidRDefault="00781E17" w:rsidP="00641717">
            <w:pPr>
              <w:spacing w:after="0" w:line="360" w:lineRule="auto"/>
              <w:ind w:firstLine="357"/>
              <w:rPr>
                <w:rFonts w:ascii="Cambria" w:eastAsia="Calibri" w:hAnsi="Cambria" w:cs="Arial"/>
                <w:color w:val="000000"/>
                <w:kern w:val="0"/>
                <w:sz w:val="20"/>
                <w:szCs w:val="20"/>
                <w:lang w:val="en-US" w:eastAsia="en-US"/>
                <w14:ligatures w14:val="none"/>
              </w:rPr>
            </w:pPr>
            <w:r>
              <w:rPr>
                <w:rFonts w:ascii="Cambria" w:eastAsia="Calibri" w:hAnsi="Cambria" w:cs="Arial"/>
                <w:color w:val="000000"/>
                <w:kern w:val="0"/>
                <w:sz w:val="20"/>
                <w:szCs w:val="20"/>
                <w:lang w:val="en-US" w:eastAsia="en-US"/>
                <w14:ligatures w14:val="none"/>
              </w:rPr>
              <w:t>April 1</w:t>
            </w:r>
          </w:p>
        </w:tc>
      </w:tr>
    </w:tbl>
    <w:p w14:paraId="210008E9" w14:textId="77777777" w:rsidR="00D51C5A" w:rsidRDefault="00D51C5A" w:rsidP="00D51C5A"/>
    <w:p w14:paraId="19628CCB" w14:textId="77777777" w:rsidR="00D51C5A" w:rsidRDefault="00D51C5A" w:rsidP="00D51C5A"/>
    <w:p w14:paraId="74BFF96C" w14:textId="77777777" w:rsidR="00D51C5A" w:rsidRDefault="00D51C5A" w:rsidP="00D51C5A"/>
    <w:p w14:paraId="03D08E7D" w14:textId="77777777" w:rsidR="00D51C5A" w:rsidRDefault="00D51C5A" w:rsidP="00D51C5A"/>
    <w:p w14:paraId="72F6F440" w14:textId="77777777" w:rsidR="00D51C5A" w:rsidRDefault="00D51C5A" w:rsidP="00D51C5A"/>
    <w:p w14:paraId="070526DA" w14:textId="77777777" w:rsidR="00D51C5A" w:rsidRDefault="00D51C5A" w:rsidP="00D51C5A"/>
    <w:p w14:paraId="0D680CC9" w14:textId="77777777" w:rsidR="00D51C5A" w:rsidRDefault="00D51C5A"/>
    <w:sectPr w:rsidR="00D51C5A" w:rsidSect="00D51C5A">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822" w:footer="82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339A0" w14:textId="77777777" w:rsidR="00983C4A" w:rsidRDefault="00983C4A">
      <w:pPr>
        <w:spacing w:after="0" w:line="240" w:lineRule="auto"/>
      </w:pPr>
      <w:r>
        <w:separator/>
      </w:r>
    </w:p>
  </w:endnote>
  <w:endnote w:type="continuationSeparator" w:id="0">
    <w:p w14:paraId="15AE9999" w14:textId="77777777" w:rsidR="00983C4A" w:rsidRDefault="00983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37E2" w14:textId="77777777" w:rsidR="00C32E07" w:rsidRPr="000212F1" w:rsidRDefault="00000000">
    <w:pPr>
      <w:pStyle w:val="Fuzeile"/>
      <w:rPr>
        <w:lang w:val="nl-NL"/>
      </w:rPr>
    </w:pPr>
    <w:r>
      <w:rPr>
        <w:lang w:val="nl-NL"/>
      </w:rPr>
      <w:t xml:space="preserve">Pagina </w:t>
    </w:r>
    <w:r>
      <w:rPr>
        <w:lang w:val="en-US"/>
      </w:rPr>
      <w:fldChar w:fldCharType="begin"/>
    </w:r>
    <w:r>
      <w:instrText xml:space="preserve"> PAGE  \* MERGEFORMAT </w:instrText>
    </w:r>
    <w:r>
      <w:rPr>
        <w:lang w:val="en-US"/>
      </w:rPr>
      <w:fldChar w:fldCharType="separate"/>
    </w:r>
    <w:r w:rsidRPr="00A420BB">
      <w:rPr>
        <w:noProof/>
        <w:lang w:val="nl-NL"/>
      </w:rPr>
      <w:t>2</w:t>
    </w:r>
    <w:r>
      <w:rPr>
        <w:noProof/>
        <w:lang w:val="nl-NL"/>
      </w:rPr>
      <w:fldChar w:fldCharType="end"/>
    </w:r>
    <w:r>
      <w:rPr>
        <w:lang w:val="nl-NL"/>
      </w:rPr>
      <w:t xml:space="preserve"> </w:t>
    </w:r>
    <w:r w:rsidRPr="009403DA">
      <w:rPr>
        <w:b/>
        <w:color w:val="A10E2F"/>
        <w:lang w:val="nl-NL"/>
      </w:rPr>
      <w:t>~</w:t>
    </w:r>
    <w:r w:rsidRPr="009403DA">
      <w:rPr>
        <w:color w:val="A10E2F"/>
        <w:lang w:val="nl-NL"/>
      </w:rPr>
      <w:t xml:space="preserve"> </w:t>
    </w:r>
    <w:fldSimple w:instr=" NUMPAGES  \* MERGEFORMAT ">
      <w:r w:rsidR="00C32E07" w:rsidRPr="00A420BB">
        <w:rPr>
          <w:noProof/>
          <w:lang w:val="nl-NL"/>
        </w:rPr>
        <w:t>3</w:t>
      </w:r>
    </w:fldSimple>
  </w:p>
  <w:p w14:paraId="20F47DE5" w14:textId="77777777" w:rsidR="00C32E07" w:rsidRDefault="00C32E07"/>
  <w:p w14:paraId="5E8E74C9" w14:textId="77777777" w:rsidR="00C32E07" w:rsidRDefault="00C32E07"/>
  <w:p w14:paraId="1A231E82" w14:textId="77777777" w:rsidR="00C32E07" w:rsidRDefault="00C32E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BB35" w14:textId="77777777" w:rsidR="00C32E07" w:rsidRPr="004F62F5" w:rsidRDefault="00000000" w:rsidP="00EF782C">
    <w:pPr>
      <w:pStyle w:val="Fuzeile"/>
      <w:jc w:val="right"/>
      <w:rPr>
        <w:rFonts w:ascii="Cambria" w:hAnsi="Cambria"/>
        <w:lang w:val="nl-NL"/>
      </w:rPr>
    </w:pPr>
    <w:r w:rsidRPr="004F62F5">
      <w:rPr>
        <w:rFonts w:ascii="Cambria" w:hAnsi="Cambria"/>
        <w:noProof/>
      </w:rPr>
      <w:drawing>
        <wp:anchor distT="0" distB="0" distL="114935" distR="114935" simplePos="0" relativeHeight="251657216" behindDoc="0" locked="0" layoutInCell="1" allowOverlap="1" wp14:anchorId="72124BC2" wp14:editId="42F14A56">
          <wp:simplePos x="0" y="0"/>
          <wp:positionH relativeFrom="page">
            <wp:posOffset>720090</wp:posOffset>
          </wp:positionH>
          <wp:positionV relativeFrom="page">
            <wp:posOffset>9846945</wp:posOffset>
          </wp:positionV>
          <wp:extent cx="360680" cy="355600"/>
          <wp:effectExtent l="25400" t="0" r="0" b="0"/>
          <wp:wrapTight wrapText="bothSides">
            <wp:wrapPolygon edited="0">
              <wp:start x="-1521" y="0"/>
              <wp:lineTo x="-1521" y="20057"/>
              <wp:lineTo x="21296" y="20057"/>
              <wp:lineTo x="21296" y="0"/>
              <wp:lineTo x="-1521"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360680" cy="355600"/>
                  </a:xfrm>
                  <a:prstGeom prst="rect">
                    <a:avLst/>
                  </a:prstGeom>
                  <a:noFill/>
                  <a:ln w="9525">
                    <a:noFill/>
                    <a:miter lim="800000"/>
                    <a:headEnd/>
                    <a:tailEnd/>
                  </a:ln>
                </pic:spPr>
              </pic:pic>
            </a:graphicData>
          </a:graphic>
        </wp:anchor>
      </w:drawing>
    </w:r>
    <w:r w:rsidRPr="004F62F5">
      <w:rPr>
        <w:rFonts w:ascii="Cambria" w:hAnsi="Cambria"/>
        <w:lang w:val="nl-NL"/>
      </w:rPr>
      <w:t xml:space="preserve">Pagina </w:t>
    </w:r>
    <w:r w:rsidRPr="004F62F5">
      <w:rPr>
        <w:rFonts w:ascii="Cambria" w:hAnsi="Cambria"/>
        <w:lang w:val="en-US"/>
      </w:rPr>
      <w:fldChar w:fldCharType="begin"/>
    </w:r>
    <w:r w:rsidRPr="004F62F5">
      <w:rPr>
        <w:rFonts w:ascii="Cambria" w:hAnsi="Cambria"/>
      </w:rPr>
      <w:instrText xml:space="preserve"> PAGE  \* MERGEFORMAT </w:instrText>
    </w:r>
    <w:r w:rsidRPr="004F62F5">
      <w:rPr>
        <w:rFonts w:ascii="Cambria" w:hAnsi="Cambria"/>
        <w:lang w:val="en-US"/>
      </w:rPr>
      <w:fldChar w:fldCharType="separate"/>
    </w:r>
    <w:r w:rsidRPr="004F62F5">
      <w:rPr>
        <w:rFonts w:ascii="Cambria" w:hAnsi="Cambria"/>
        <w:noProof/>
        <w:lang w:val="nl-NL"/>
      </w:rPr>
      <w:t>3</w:t>
    </w:r>
    <w:r w:rsidRPr="004F62F5">
      <w:rPr>
        <w:rFonts w:ascii="Cambria" w:hAnsi="Cambria"/>
        <w:noProof/>
        <w:lang w:val="nl-NL"/>
      </w:rPr>
      <w:fldChar w:fldCharType="end"/>
    </w:r>
    <w:r w:rsidRPr="004F62F5">
      <w:rPr>
        <w:rFonts w:ascii="Cambria" w:hAnsi="Cambria"/>
        <w:lang w:val="nl-NL"/>
      </w:rPr>
      <w:t xml:space="preserve"> </w:t>
    </w:r>
    <w:r w:rsidRPr="004F62F5">
      <w:rPr>
        <w:rFonts w:ascii="Cambria" w:hAnsi="Cambria"/>
        <w:b/>
        <w:color w:val="A10E2F"/>
        <w:lang w:val="nl-NL"/>
      </w:rPr>
      <w:t>~</w:t>
    </w:r>
    <w:r w:rsidRPr="004F62F5">
      <w:rPr>
        <w:rFonts w:ascii="Cambria" w:hAnsi="Cambria"/>
        <w:lang w:val="nl-NL"/>
      </w:rPr>
      <w:t xml:space="preserve"> </w:t>
    </w:r>
    <w:r w:rsidRPr="004F62F5">
      <w:rPr>
        <w:rFonts w:ascii="Cambria" w:hAnsi="Cambria"/>
      </w:rPr>
      <w:fldChar w:fldCharType="begin"/>
    </w:r>
    <w:r w:rsidRPr="004F62F5">
      <w:rPr>
        <w:rFonts w:ascii="Cambria" w:hAnsi="Cambria"/>
      </w:rPr>
      <w:instrText xml:space="preserve"> NUMPAGES  \* MERGEFORMAT </w:instrText>
    </w:r>
    <w:r w:rsidRPr="004F62F5">
      <w:rPr>
        <w:rFonts w:ascii="Cambria" w:hAnsi="Cambria"/>
      </w:rPr>
      <w:fldChar w:fldCharType="separate"/>
    </w:r>
    <w:r w:rsidRPr="004F62F5">
      <w:rPr>
        <w:rFonts w:ascii="Cambria" w:hAnsi="Cambria"/>
        <w:noProof/>
        <w:lang w:val="nl-NL"/>
      </w:rPr>
      <w:t>3</w:t>
    </w:r>
    <w:r w:rsidRPr="004F62F5">
      <w:rPr>
        <w:rFonts w:ascii="Cambria" w:hAnsi="Cambria"/>
        <w:noProof/>
        <w:lang w:val="nl-NL"/>
      </w:rPr>
      <w:fldChar w:fldCharType="end"/>
    </w:r>
  </w:p>
  <w:p w14:paraId="294B905C" w14:textId="77777777" w:rsidR="00C32E07" w:rsidRDefault="00C32E07"/>
  <w:p w14:paraId="52EDE46D" w14:textId="77777777" w:rsidR="00C32E07" w:rsidRDefault="00C32E07"/>
  <w:p w14:paraId="0B60FC9F" w14:textId="77777777" w:rsidR="00C32E07" w:rsidRDefault="00C32E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F6BE" w14:textId="77777777" w:rsidR="00C32E07" w:rsidRDefault="00000000">
    <w:pPr>
      <w:pStyle w:val="Fuzeile"/>
    </w:pPr>
    <w:r>
      <w:rPr>
        <w:noProof/>
      </w:rPr>
      <w:drawing>
        <wp:anchor distT="0" distB="0" distL="114300" distR="114300" simplePos="0" relativeHeight="251655168" behindDoc="1" locked="0" layoutInCell="1" allowOverlap="1" wp14:anchorId="4CA4BCC8" wp14:editId="66EB15A7">
          <wp:simplePos x="0" y="0"/>
          <wp:positionH relativeFrom="page">
            <wp:posOffset>1496060</wp:posOffset>
          </wp:positionH>
          <wp:positionV relativeFrom="page">
            <wp:posOffset>10020300</wp:posOffset>
          </wp:positionV>
          <wp:extent cx="2524125" cy="254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24125" cy="254000"/>
                  </a:xfrm>
                  <a:prstGeom prst="rect">
                    <a:avLst/>
                  </a:prstGeom>
                  <a:noFill/>
                  <a:ln w="9525">
                    <a:noFill/>
                    <a:miter lim="800000"/>
                    <a:headEnd/>
                    <a:tailEnd/>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F22B5" w14:textId="77777777" w:rsidR="00983C4A" w:rsidRDefault="00983C4A">
      <w:pPr>
        <w:spacing w:after="0" w:line="240" w:lineRule="auto"/>
      </w:pPr>
      <w:r>
        <w:separator/>
      </w:r>
    </w:p>
  </w:footnote>
  <w:footnote w:type="continuationSeparator" w:id="0">
    <w:p w14:paraId="5EF0D6A7" w14:textId="77777777" w:rsidR="00983C4A" w:rsidRDefault="00983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DD1A" w14:textId="77777777" w:rsidR="00C32E07" w:rsidRDefault="00000000">
    <w:pPr>
      <w:pStyle w:val="Kopfzeile"/>
    </w:pPr>
    <w:r w:rsidRPr="00AF5592">
      <w:rPr>
        <w:noProof/>
      </w:rPr>
      <w:drawing>
        <wp:anchor distT="0" distB="0" distL="114300" distR="114300" simplePos="0" relativeHeight="251660288" behindDoc="0" locked="0" layoutInCell="1" allowOverlap="1" wp14:anchorId="4E082DF9" wp14:editId="2AD89595">
          <wp:simplePos x="0" y="0"/>
          <wp:positionH relativeFrom="page">
            <wp:posOffset>812800</wp:posOffset>
          </wp:positionH>
          <wp:positionV relativeFrom="page">
            <wp:posOffset>521037</wp:posOffset>
          </wp:positionV>
          <wp:extent cx="1811020" cy="431125"/>
          <wp:effectExtent l="25400" t="0" r="0" b="0"/>
          <wp:wrapTight wrapText="bothSides">
            <wp:wrapPolygon edited="0">
              <wp:start x="606" y="0"/>
              <wp:lineTo x="-303" y="19089"/>
              <wp:lineTo x="7574" y="19089"/>
              <wp:lineTo x="20600" y="11453"/>
              <wp:lineTo x="20600" y="1273"/>
              <wp:lineTo x="5756" y="0"/>
              <wp:lineTo x="606" y="0"/>
            </wp:wrapPolygon>
          </wp:wrapTight>
          <wp:docPr id="42" name="Picture 26" descr="Macintosh HD:Users:Bas:Dropbox:Werk:Klanten:Studentenraad:SR Templates (Working):01 Algemene bestanden:01 Logos:Beeld- en tekstmerk (horizontaal):Beeld- en woordmerk (horizontaal)-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acintosh HD:Users:Bas:Dropbox:Werk:Klanten:Studentenraad:SR Templates (Working):01 Algemene bestanden:01 Logos:Beeld- en tekstmerk (horizontaal):Beeld- en woordmerk (horizontaal)-08.png"/>
                  <pic:cNvPicPr>
                    <a:picLocks noChangeAspect="1" noChangeArrowheads="1"/>
                  </pic:cNvPicPr>
                </pic:nvPicPr>
                <pic:blipFill>
                  <a:blip r:embed="rId1"/>
                  <a:stretch>
                    <a:fillRect/>
                  </a:stretch>
                </pic:blipFill>
                <pic:spPr bwMode="auto">
                  <a:xfrm>
                    <a:off x="0" y="0"/>
                    <a:ext cx="1811020" cy="43112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6192" behindDoc="0" locked="0" layoutInCell="1" allowOverlap="1" wp14:anchorId="51EF2CBA" wp14:editId="5F93ACDE">
              <wp:simplePos x="0" y="0"/>
              <wp:positionH relativeFrom="page">
                <wp:posOffset>817245</wp:posOffset>
              </wp:positionH>
              <wp:positionV relativeFrom="page">
                <wp:posOffset>252095</wp:posOffset>
              </wp:positionV>
              <wp:extent cx="6490970" cy="53975"/>
              <wp:effectExtent l="0" t="4445" r="0" b="0"/>
              <wp:wrapTight wrapText="bothSides">
                <wp:wrapPolygon edited="0">
                  <wp:start x="-32" y="-1271"/>
                  <wp:lineTo x="-32" y="20329"/>
                  <wp:lineTo x="21632" y="20329"/>
                  <wp:lineTo x="21632" y="-1271"/>
                  <wp:lineTo x="-32" y="-1271"/>
                </wp:wrapPolygon>
              </wp:wrapTight>
              <wp:docPr id="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90970" cy="53975"/>
                      </a:xfrm>
                      <a:prstGeom prst="rect">
                        <a:avLst/>
                      </a:prstGeom>
                      <a:solidFill>
                        <a:srgbClr val="A10E2F">
                          <a:lumMod val="100000"/>
                          <a:lumOff val="0"/>
                        </a:srgb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C3071" id="Rectangle 3" o:spid="_x0000_s1026" style="position:absolute;margin-left:64.35pt;margin-top:19.85pt;width:511.1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" fillcolor="#a10e2f" stroked="f" strokecolor="#4a7ebb" strokeweight="1.5pt">
              <v:shadow opacity="22938f" offset="0"/>
              <o:lock v:ext="edit" aspectratio="t"/>
              <v:textbox inset=",7.2pt,,7.2pt"/>
              <w10:wrap type="tight" anchorx="page" anchory="page"/>
            </v:rect>
          </w:pict>
        </mc:Fallback>
      </mc:AlternateContent>
    </w:r>
  </w:p>
  <w:p w14:paraId="603E29ED" w14:textId="77777777" w:rsidR="00C32E07" w:rsidRDefault="00C32E07"/>
  <w:p w14:paraId="4BDB5020" w14:textId="77777777" w:rsidR="00C32E07" w:rsidRDefault="00C32E07"/>
  <w:p w14:paraId="379DAC19" w14:textId="77777777" w:rsidR="00C32E07" w:rsidRDefault="00C32E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9D8F" w14:textId="77777777" w:rsidR="00C32E07" w:rsidRPr="00ED2CBB" w:rsidRDefault="00000000" w:rsidP="00ED2CBB">
    <w:pPr>
      <w:pStyle w:val="Kopfzeile"/>
      <w:tabs>
        <w:tab w:val="left" w:pos="6400"/>
      </w:tabs>
      <w:rPr>
        <w:color w:val="A10E2F"/>
      </w:rPr>
    </w:pPr>
    <w:r w:rsidRPr="009403DA">
      <w:rPr>
        <w:noProof/>
        <w:color w:val="A10E2F"/>
      </w:rPr>
      <mc:AlternateContent>
        <mc:Choice Requires="wps">
          <w:drawing>
            <wp:anchor distT="0" distB="0" distL="114300" distR="114300" simplePos="0" relativeHeight="251654144" behindDoc="0" locked="0" layoutInCell="1" allowOverlap="1" wp14:anchorId="1359178A" wp14:editId="5BE8C05B">
              <wp:simplePos x="0" y="0"/>
              <wp:positionH relativeFrom="page">
                <wp:posOffset>252095</wp:posOffset>
              </wp:positionH>
              <wp:positionV relativeFrom="page">
                <wp:posOffset>252095</wp:posOffset>
              </wp:positionV>
              <wp:extent cx="6490970" cy="53975"/>
              <wp:effectExtent l="4445" t="4445" r="635" b="0"/>
              <wp:wrapTight wrapText="bothSides">
                <wp:wrapPolygon edited="0">
                  <wp:start x="-32" y="-1271"/>
                  <wp:lineTo x="-32" y="20329"/>
                  <wp:lineTo x="21632" y="20329"/>
                  <wp:lineTo x="21632" y="-1271"/>
                  <wp:lineTo x="-32" y="-1271"/>
                </wp:wrapPolygon>
              </wp:wrapTight>
              <wp:docPr id="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90970" cy="53975"/>
                      </a:xfrm>
                      <a:prstGeom prst="rect">
                        <a:avLst/>
                      </a:prstGeom>
                      <a:solidFill>
                        <a:srgbClr val="A10E2F">
                          <a:lumMod val="100000"/>
                          <a:lumOff val="0"/>
                        </a:srgb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8E391" id="Rectangle 6" o:spid="_x0000_s1026" style="position:absolute;margin-left:19.85pt;margin-top:19.85pt;width:511.1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" fillcolor="#a10e2f" stroked="f" strokecolor="#4a7ebb" strokeweight="1.5pt">
              <v:shadow opacity="22938f" offset="0"/>
              <o:lock v:ext="edit" aspectratio="t"/>
              <v:textbox inset=",7.2pt,,7.2pt"/>
              <w10:wrap type="tight"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A798" w14:textId="77777777" w:rsidR="00C32E07" w:rsidRDefault="00000000">
    <w:pPr>
      <w:pStyle w:val="Kopfzeile"/>
    </w:pPr>
    <w:r>
      <w:rPr>
        <w:noProof/>
      </w:rPr>
      <mc:AlternateContent>
        <mc:Choice Requires="wps">
          <w:drawing>
            <wp:anchor distT="0" distB="0" distL="114300" distR="114300" simplePos="0" relativeHeight="251661312" behindDoc="0" locked="0" layoutInCell="1" allowOverlap="1" wp14:anchorId="65A9AF13" wp14:editId="39AE636A">
              <wp:simplePos x="0" y="0"/>
              <wp:positionH relativeFrom="page">
                <wp:posOffset>5687060</wp:posOffset>
              </wp:positionH>
              <wp:positionV relativeFrom="page">
                <wp:posOffset>564515</wp:posOffset>
              </wp:positionV>
              <wp:extent cx="1424940" cy="759460"/>
              <wp:effectExtent l="0" t="2540" r="3175" b="0"/>
              <wp:wrapTight wrapText="bothSides">
                <wp:wrapPolygon edited="0">
                  <wp:start x="0" y="0"/>
                  <wp:lineTo x="21600" y="0"/>
                  <wp:lineTo x="21600" y="21600"/>
                  <wp:lineTo x="0" y="21600"/>
                  <wp:lineTo x="0" y="0"/>
                </wp:wrapPolygon>
              </wp:wrapTight>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759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D9EA2" w14:textId="77777777" w:rsidR="00C32E07" w:rsidRPr="009D675A" w:rsidRDefault="00000000" w:rsidP="000A702B">
                          <w:pPr>
                            <w:spacing w:line="240" w:lineRule="auto"/>
                            <w:jc w:val="right"/>
                            <w:rPr>
                              <w:sz w:val="14"/>
                              <w:lang w:val="nl-NL"/>
                            </w:rPr>
                          </w:pPr>
                          <w:r w:rsidRPr="009D675A">
                            <w:rPr>
                              <w:sz w:val="14"/>
                              <w:lang w:val="nl-NL"/>
                            </w:rPr>
                            <w:t>REC A, Kamer A3.12</w:t>
                          </w:r>
                        </w:p>
                        <w:p w14:paraId="2E7B7B14" w14:textId="77777777" w:rsidR="00C32E07" w:rsidRPr="009D675A" w:rsidRDefault="00000000" w:rsidP="000A702B">
                          <w:pPr>
                            <w:spacing w:line="240" w:lineRule="auto"/>
                            <w:jc w:val="right"/>
                            <w:rPr>
                              <w:sz w:val="14"/>
                              <w:lang w:val="nl-NL"/>
                            </w:rPr>
                          </w:pPr>
                          <w:r w:rsidRPr="009D675A">
                            <w:rPr>
                              <w:sz w:val="14"/>
                              <w:lang w:val="nl-NL"/>
                            </w:rPr>
                            <w:t>Nieuwe Achtergracht 166</w:t>
                          </w:r>
                        </w:p>
                        <w:p w14:paraId="522D7A04" w14:textId="77777777" w:rsidR="00C32E07" w:rsidRPr="00A420BB" w:rsidRDefault="00000000" w:rsidP="000A702B">
                          <w:pPr>
                            <w:spacing w:line="240" w:lineRule="auto"/>
                            <w:jc w:val="right"/>
                            <w:rPr>
                              <w:sz w:val="14"/>
                              <w:lang w:val="nl-NL"/>
                            </w:rPr>
                          </w:pPr>
                          <w:r w:rsidRPr="00A420BB">
                            <w:rPr>
                              <w:sz w:val="14"/>
                              <w:lang w:val="nl-NL"/>
                            </w:rPr>
                            <w:t>(020) 525 3446</w:t>
                          </w:r>
                        </w:p>
                        <w:p w14:paraId="35AEDDCB" w14:textId="77777777" w:rsidR="00C32E07" w:rsidRPr="00A420BB" w:rsidRDefault="00000000" w:rsidP="000A702B">
                          <w:pPr>
                            <w:spacing w:line="240" w:lineRule="auto"/>
                            <w:jc w:val="right"/>
                            <w:rPr>
                              <w:sz w:val="14"/>
                              <w:lang w:val="nl-NL"/>
                            </w:rPr>
                          </w:pPr>
                          <w:r>
                            <w:rPr>
                              <w:sz w:val="14"/>
                              <w:lang w:val="nl-NL"/>
                            </w:rPr>
                            <w:t>fsr-fdr@uva.nl</w:t>
                          </w:r>
                        </w:p>
                        <w:p w14:paraId="107F95A2" w14:textId="77777777" w:rsidR="00C32E07" w:rsidRPr="009D675A" w:rsidRDefault="00000000" w:rsidP="000A702B">
                          <w:pPr>
                            <w:spacing w:line="240" w:lineRule="auto"/>
                            <w:jc w:val="right"/>
                            <w:rPr>
                              <w:sz w:val="14"/>
                              <w:lang w:val="nl-NL"/>
                            </w:rPr>
                          </w:pPr>
                          <w:r w:rsidRPr="009D675A">
                            <w:rPr>
                              <w:sz w:val="14"/>
                              <w:lang w:val="nl-NL"/>
                            </w:rPr>
                            <w:t>studentenraad.nl</w:t>
                          </w:r>
                        </w:p>
                        <w:p w14:paraId="099C1603" w14:textId="77777777" w:rsidR="00C32E07" w:rsidRPr="009D675A" w:rsidRDefault="00000000" w:rsidP="00305586">
                          <w:pPr>
                            <w:spacing w:line="240" w:lineRule="auto"/>
                            <w:jc w:val="right"/>
                            <w:rPr>
                              <w:sz w:val="14"/>
                              <w:lang w:val="nl-NL"/>
                            </w:rPr>
                          </w:pPr>
                          <w:r w:rsidRPr="009D675A">
                            <w:rPr>
                              <w:noProof/>
                              <w:sz w:val="14"/>
                              <w:lang w:val="nl-NL"/>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9AF13" id="_x0000_t202" coordsize="21600,21600" o:spt="202" path="m,l,21600r21600,l21600,xe">
              <v:stroke joinstyle="miter"/>
              <v:path gradientshapeok="t" o:connecttype="rect"/>
            </v:shapetype>
            <v:shape id="Text Box 8" o:spid="_x0000_s1026" type="#_x0000_t202" style="position:absolute;margin-left:447.8pt;margin-top:44.45pt;width:112.2pt;height:59.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" filled="f" stroked="f">
              <v:textbox inset=",7.2pt,,7.2pt">
                <w:txbxContent>
                  <w:p w14:paraId="3DBD9EA2" w14:textId="77777777" w:rsidR="00C32E07" w:rsidRPr="009D675A" w:rsidRDefault="00000000" w:rsidP="000A702B">
                    <w:pPr>
                      <w:spacing w:line="240" w:lineRule="auto"/>
                      <w:jc w:val="right"/>
                      <w:rPr>
                        <w:sz w:val="14"/>
                        <w:lang w:val="nl-NL"/>
                      </w:rPr>
                    </w:pPr>
                    <w:r w:rsidRPr="009D675A">
                      <w:rPr>
                        <w:sz w:val="14"/>
                        <w:lang w:val="nl-NL"/>
                      </w:rPr>
                      <w:t>REC A, Kamer A3.12</w:t>
                    </w:r>
                  </w:p>
                  <w:p w14:paraId="2E7B7B14" w14:textId="77777777" w:rsidR="00C32E07" w:rsidRPr="009D675A" w:rsidRDefault="00000000" w:rsidP="000A702B">
                    <w:pPr>
                      <w:spacing w:line="240" w:lineRule="auto"/>
                      <w:jc w:val="right"/>
                      <w:rPr>
                        <w:sz w:val="14"/>
                        <w:lang w:val="nl-NL"/>
                      </w:rPr>
                    </w:pPr>
                    <w:r w:rsidRPr="009D675A">
                      <w:rPr>
                        <w:sz w:val="14"/>
                        <w:lang w:val="nl-NL"/>
                      </w:rPr>
                      <w:t>Nieuwe Achtergracht 166</w:t>
                    </w:r>
                  </w:p>
                  <w:p w14:paraId="522D7A04" w14:textId="77777777" w:rsidR="00C32E07" w:rsidRPr="00A420BB" w:rsidRDefault="00000000" w:rsidP="000A702B">
                    <w:pPr>
                      <w:spacing w:line="240" w:lineRule="auto"/>
                      <w:jc w:val="right"/>
                      <w:rPr>
                        <w:sz w:val="14"/>
                        <w:lang w:val="nl-NL"/>
                      </w:rPr>
                    </w:pPr>
                    <w:r w:rsidRPr="00A420BB">
                      <w:rPr>
                        <w:sz w:val="14"/>
                        <w:lang w:val="nl-NL"/>
                      </w:rPr>
                      <w:t>(020) 525 3446</w:t>
                    </w:r>
                  </w:p>
                  <w:p w14:paraId="35AEDDCB" w14:textId="77777777" w:rsidR="00C32E07" w:rsidRPr="00A420BB" w:rsidRDefault="00000000" w:rsidP="000A702B">
                    <w:pPr>
                      <w:spacing w:line="240" w:lineRule="auto"/>
                      <w:jc w:val="right"/>
                      <w:rPr>
                        <w:sz w:val="14"/>
                        <w:lang w:val="nl-NL"/>
                      </w:rPr>
                    </w:pPr>
                    <w:r>
                      <w:rPr>
                        <w:sz w:val="14"/>
                        <w:lang w:val="nl-NL"/>
                      </w:rPr>
                      <w:t>fsr-fdr@uva.nl</w:t>
                    </w:r>
                  </w:p>
                  <w:p w14:paraId="107F95A2" w14:textId="77777777" w:rsidR="00C32E07" w:rsidRPr="009D675A" w:rsidRDefault="00000000" w:rsidP="000A702B">
                    <w:pPr>
                      <w:spacing w:line="240" w:lineRule="auto"/>
                      <w:jc w:val="right"/>
                      <w:rPr>
                        <w:sz w:val="14"/>
                        <w:lang w:val="nl-NL"/>
                      </w:rPr>
                    </w:pPr>
                    <w:r w:rsidRPr="009D675A">
                      <w:rPr>
                        <w:sz w:val="14"/>
                        <w:lang w:val="nl-NL"/>
                      </w:rPr>
                      <w:t>studentenraad.nl</w:t>
                    </w:r>
                  </w:p>
                  <w:p w14:paraId="099C1603" w14:textId="77777777" w:rsidR="00C32E07" w:rsidRPr="009D675A" w:rsidRDefault="00000000" w:rsidP="00305586">
                    <w:pPr>
                      <w:spacing w:line="240" w:lineRule="auto"/>
                      <w:jc w:val="right"/>
                      <w:rPr>
                        <w:sz w:val="14"/>
                        <w:lang w:val="nl-NL"/>
                      </w:rPr>
                    </w:pPr>
                    <w:r w:rsidRPr="009D675A">
                      <w:rPr>
                        <w:noProof/>
                        <w:sz w:val="14"/>
                        <w:lang w:val="nl-NL"/>
                      </w:rPr>
                      <w:t xml:space="preserve"> </w:t>
                    </w:r>
                  </w:p>
                </w:txbxContent>
              </v:textbox>
              <w10:wrap type="tight" anchorx="page" anchory="page"/>
            </v:shape>
          </w:pict>
        </mc:Fallback>
      </mc:AlternateContent>
    </w:r>
    <w:r>
      <w:rPr>
        <w:noProof/>
      </w:rPr>
      <w:drawing>
        <wp:anchor distT="0" distB="180340" distL="114300" distR="114300" simplePos="0" relativeHeight="251658240" behindDoc="0" locked="0" layoutInCell="1" allowOverlap="1" wp14:anchorId="7228A87B" wp14:editId="1CD461C2">
          <wp:simplePos x="0" y="0"/>
          <wp:positionH relativeFrom="page">
            <wp:posOffset>1231900</wp:posOffset>
          </wp:positionH>
          <wp:positionV relativeFrom="page">
            <wp:posOffset>596900</wp:posOffset>
          </wp:positionV>
          <wp:extent cx="3456940" cy="822960"/>
          <wp:effectExtent l="25400" t="0" r="0" b="0"/>
          <wp:wrapTopAndBottom/>
          <wp:docPr id="41" name="Picture 41" descr="Macintosh HD:Users:Bas:Dropbox:Werk:Klanten:Studentenraad:SR Templates (Working):01 Algemene bestanden:01 Logos:Beeld- en tekstmerk (horizontaal):Beeld- en woordmerk (horizontaal)-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acintosh HD:Users:Bas:Dropbox:Werk:Klanten:Studentenraad:SR Templates (Working):01 Algemene bestanden:01 Logos:Beeld- en tekstmerk (horizontaal):Beeld- en woordmerk (horizontaal)-08.png"/>
                  <pic:cNvPicPr>
                    <a:picLocks noChangeAspect="1" noChangeArrowheads="1"/>
                  </pic:cNvPicPr>
                </pic:nvPicPr>
                <pic:blipFill>
                  <a:blip r:embed="rId1"/>
                  <a:stretch>
                    <a:fillRect/>
                  </a:stretch>
                </pic:blipFill>
                <pic:spPr bwMode="auto">
                  <a:xfrm>
                    <a:off x="0" y="0"/>
                    <a:ext cx="3456940" cy="82296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9264" behindDoc="0" locked="0" layoutInCell="1" allowOverlap="1" wp14:anchorId="1AB718AF" wp14:editId="7D3AB6CE">
              <wp:simplePos x="0" y="0"/>
              <wp:positionH relativeFrom="page">
                <wp:posOffset>1800225</wp:posOffset>
              </wp:positionH>
              <wp:positionV relativeFrom="page">
                <wp:posOffset>252095</wp:posOffset>
              </wp:positionV>
              <wp:extent cx="5507990" cy="90170"/>
              <wp:effectExtent l="0" t="4445" r="0" b="635"/>
              <wp:wrapTight wrapText="bothSides">
                <wp:wrapPolygon edited="0">
                  <wp:start x="-32" y="-1217"/>
                  <wp:lineTo x="-32" y="20383"/>
                  <wp:lineTo x="21632" y="20383"/>
                  <wp:lineTo x="21632" y="-1217"/>
                  <wp:lineTo x="-32" y="-1217"/>
                </wp:wrapPolygon>
              </wp:wrapTight>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07990" cy="90170"/>
                      </a:xfrm>
                      <a:prstGeom prst="rect">
                        <a:avLst/>
                      </a:prstGeom>
                      <a:solidFill>
                        <a:srgbClr val="A10E2F">
                          <a:lumMod val="100000"/>
                          <a:lumOff val="0"/>
                        </a:srgb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2F731" id="Rectangle 1" o:spid="_x0000_s1026" style="position:absolute;margin-left:141.75pt;margin-top:19.85pt;width:433.7pt;height:7.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" fillcolor="#a10e2f" stroked="f" strokecolor="#4a7ebb" strokeweight="1.5pt">
              <v:shadow opacity="22938f" offset="0"/>
              <o:lock v:ext="edit" aspectratio="t"/>
              <v:textbox inset=",7.2pt,,7.2pt"/>
              <w10:wrap type="tight"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173D7"/>
    <w:multiLevelType w:val="hybridMultilevel"/>
    <w:tmpl w:val="368CF954"/>
    <w:lvl w:ilvl="0" w:tplc="03BC91F6">
      <w:start w:val="1"/>
      <w:numFmt w:val="decimal"/>
      <w:lvlText w:val="%1."/>
      <w:lvlJc w:val="left"/>
      <w:pPr>
        <w:ind w:left="720" w:hanging="360"/>
      </w:pPr>
      <w:rPr>
        <w:rFonts w:eastAsia="SimSun" w:cs="Times New Roman" w:hint="default"/>
        <w:b/>
        <w:i w:val="0"/>
        <w:color w:val="00000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5581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5A"/>
    <w:rsid w:val="00014159"/>
    <w:rsid w:val="00031637"/>
    <w:rsid w:val="0003799C"/>
    <w:rsid w:val="00046728"/>
    <w:rsid w:val="00081BA6"/>
    <w:rsid w:val="00087C98"/>
    <w:rsid w:val="000C4687"/>
    <w:rsid w:val="000D0E73"/>
    <w:rsid w:val="000E1A0D"/>
    <w:rsid w:val="000E5602"/>
    <w:rsid w:val="000F1511"/>
    <w:rsid w:val="001540CD"/>
    <w:rsid w:val="00167A3B"/>
    <w:rsid w:val="00183930"/>
    <w:rsid w:val="0018476D"/>
    <w:rsid w:val="00196E97"/>
    <w:rsid w:val="001C1E93"/>
    <w:rsid w:val="001D6280"/>
    <w:rsid w:val="001E0D5C"/>
    <w:rsid w:val="001F33B2"/>
    <w:rsid w:val="002020DA"/>
    <w:rsid w:val="00227A25"/>
    <w:rsid w:val="00233E1D"/>
    <w:rsid w:val="00253492"/>
    <w:rsid w:val="00260D31"/>
    <w:rsid w:val="00262772"/>
    <w:rsid w:val="002B3CBC"/>
    <w:rsid w:val="002B3F6B"/>
    <w:rsid w:val="002B728F"/>
    <w:rsid w:val="002F4075"/>
    <w:rsid w:val="003024DD"/>
    <w:rsid w:val="00306E34"/>
    <w:rsid w:val="0032725F"/>
    <w:rsid w:val="0033639B"/>
    <w:rsid w:val="0035748D"/>
    <w:rsid w:val="0039037F"/>
    <w:rsid w:val="003A4092"/>
    <w:rsid w:val="003A6D88"/>
    <w:rsid w:val="003B2CE8"/>
    <w:rsid w:val="003B44D9"/>
    <w:rsid w:val="003F3DD8"/>
    <w:rsid w:val="00424C94"/>
    <w:rsid w:val="0045753B"/>
    <w:rsid w:val="00457F4E"/>
    <w:rsid w:val="004853CC"/>
    <w:rsid w:val="00496B6E"/>
    <w:rsid w:val="00496DFC"/>
    <w:rsid w:val="004A23E9"/>
    <w:rsid w:val="004E23CE"/>
    <w:rsid w:val="004E67C0"/>
    <w:rsid w:val="004E78A1"/>
    <w:rsid w:val="00561164"/>
    <w:rsid w:val="005668C6"/>
    <w:rsid w:val="0058136D"/>
    <w:rsid w:val="00582375"/>
    <w:rsid w:val="00594B42"/>
    <w:rsid w:val="005B3D7C"/>
    <w:rsid w:val="005C1611"/>
    <w:rsid w:val="005D07F0"/>
    <w:rsid w:val="005F28F0"/>
    <w:rsid w:val="00640010"/>
    <w:rsid w:val="00680C8E"/>
    <w:rsid w:val="006A262B"/>
    <w:rsid w:val="006A6AE6"/>
    <w:rsid w:val="006D0E4D"/>
    <w:rsid w:val="006F4148"/>
    <w:rsid w:val="00726526"/>
    <w:rsid w:val="007374A9"/>
    <w:rsid w:val="007534F0"/>
    <w:rsid w:val="00754D0B"/>
    <w:rsid w:val="00781E17"/>
    <w:rsid w:val="007838CA"/>
    <w:rsid w:val="00783AFE"/>
    <w:rsid w:val="0079325D"/>
    <w:rsid w:val="00797234"/>
    <w:rsid w:val="007A008F"/>
    <w:rsid w:val="00811E74"/>
    <w:rsid w:val="00816DBA"/>
    <w:rsid w:val="00824CA7"/>
    <w:rsid w:val="008253F8"/>
    <w:rsid w:val="00865999"/>
    <w:rsid w:val="008848E0"/>
    <w:rsid w:val="00893FD0"/>
    <w:rsid w:val="008D6E1C"/>
    <w:rsid w:val="00902653"/>
    <w:rsid w:val="00915E3D"/>
    <w:rsid w:val="00925972"/>
    <w:rsid w:val="0093025F"/>
    <w:rsid w:val="009665E0"/>
    <w:rsid w:val="00983C4A"/>
    <w:rsid w:val="009C3900"/>
    <w:rsid w:val="009D3107"/>
    <w:rsid w:val="00A11B66"/>
    <w:rsid w:val="00A56A26"/>
    <w:rsid w:val="00A774F0"/>
    <w:rsid w:val="00A8499D"/>
    <w:rsid w:val="00A96108"/>
    <w:rsid w:val="00AB4C0D"/>
    <w:rsid w:val="00AE176D"/>
    <w:rsid w:val="00AF1038"/>
    <w:rsid w:val="00B2311C"/>
    <w:rsid w:val="00B418C0"/>
    <w:rsid w:val="00B87CAA"/>
    <w:rsid w:val="00BB0BEC"/>
    <w:rsid w:val="00BB0EE6"/>
    <w:rsid w:val="00BC43FD"/>
    <w:rsid w:val="00BD0E0E"/>
    <w:rsid w:val="00C012D5"/>
    <w:rsid w:val="00C05E4A"/>
    <w:rsid w:val="00C125D2"/>
    <w:rsid w:val="00C16E08"/>
    <w:rsid w:val="00C32E07"/>
    <w:rsid w:val="00C60B15"/>
    <w:rsid w:val="00C72F66"/>
    <w:rsid w:val="00C76E65"/>
    <w:rsid w:val="00C85A30"/>
    <w:rsid w:val="00CA4EE1"/>
    <w:rsid w:val="00CA6BB1"/>
    <w:rsid w:val="00CB4FC6"/>
    <w:rsid w:val="00CC207E"/>
    <w:rsid w:val="00CF07E1"/>
    <w:rsid w:val="00CF7025"/>
    <w:rsid w:val="00D51C5A"/>
    <w:rsid w:val="00D5471F"/>
    <w:rsid w:val="00D547AD"/>
    <w:rsid w:val="00D94A4D"/>
    <w:rsid w:val="00DA5E2F"/>
    <w:rsid w:val="00DD1947"/>
    <w:rsid w:val="00DF5D9B"/>
    <w:rsid w:val="00E05906"/>
    <w:rsid w:val="00E16A6B"/>
    <w:rsid w:val="00E23B2E"/>
    <w:rsid w:val="00E51071"/>
    <w:rsid w:val="00E724CC"/>
    <w:rsid w:val="00E768B8"/>
    <w:rsid w:val="00E84185"/>
    <w:rsid w:val="00E943A4"/>
    <w:rsid w:val="00EA0422"/>
    <w:rsid w:val="00EA0B26"/>
    <w:rsid w:val="00ED1C2E"/>
    <w:rsid w:val="00EF1664"/>
    <w:rsid w:val="00EF2D94"/>
    <w:rsid w:val="00F1533E"/>
    <w:rsid w:val="00F54755"/>
    <w:rsid w:val="00F55F7C"/>
    <w:rsid w:val="00F71022"/>
    <w:rsid w:val="00FA05B3"/>
    <w:rsid w:val="00FF053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5078"/>
  <w15:chartTrackingRefBased/>
  <w15:docId w15:val="{C217BE60-13D2-9F4C-A725-D1036215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1C5A"/>
    <w:rPr>
      <w:lang w:val="pl-PL"/>
    </w:rPr>
  </w:style>
  <w:style w:type="paragraph" w:styleId="berschrift1">
    <w:name w:val="heading 1"/>
    <w:basedOn w:val="Standard"/>
    <w:next w:val="Standard"/>
    <w:link w:val="berschrift1Zchn"/>
    <w:uiPriority w:val="9"/>
    <w:qFormat/>
    <w:rsid w:val="00D51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51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51C5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51C5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51C5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51C5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51C5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51C5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51C5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51C5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51C5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51C5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51C5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51C5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51C5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51C5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51C5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51C5A"/>
    <w:rPr>
      <w:rFonts w:eastAsiaTheme="majorEastAsia" w:cstheme="majorBidi"/>
      <w:color w:val="272727" w:themeColor="text1" w:themeTint="D8"/>
    </w:rPr>
  </w:style>
  <w:style w:type="paragraph" w:styleId="Titel">
    <w:name w:val="Title"/>
    <w:basedOn w:val="Standard"/>
    <w:next w:val="Standard"/>
    <w:link w:val="TitelZchn"/>
    <w:uiPriority w:val="10"/>
    <w:qFormat/>
    <w:rsid w:val="00D51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51C5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51C5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51C5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51C5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51C5A"/>
    <w:rPr>
      <w:i/>
      <w:iCs/>
      <w:color w:val="404040" w:themeColor="text1" w:themeTint="BF"/>
    </w:rPr>
  </w:style>
  <w:style w:type="paragraph" w:styleId="Listenabsatz">
    <w:name w:val="List Paragraph"/>
    <w:basedOn w:val="Standard"/>
    <w:uiPriority w:val="34"/>
    <w:qFormat/>
    <w:rsid w:val="00D51C5A"/>
    <w:pPr>
      <w:ind w:left="720"/>
      <w:contextualSpacing/>
    </w:pPr>
  </w:style>
  <w:style w:type="character" w:styleId="IntensiveHervorhebung">
    <w:name w:val="Intense Emphasis"/>
    <w:basedOn w:val="Absatz-Standardschriftart"/>
    <w:uiPriority w:val="21"/>
    <w:qFormat/>
    <w:rsid w:val="00D51C5A"/>
    <w:rPr>
      <w:i/>
      <w:iCs/>
      <w:color w:val="0F4761" w:themeColor="accent1" w:themeShade="BF"/>
    </w:rPr>
  </w:style>
  <w:style w:type="paragraph" w:styleId="IntensivesZitat">
    <w:name w:val="Intense Quote"/>
    <w:basedOn w:val="Standard"/>
    <w:next w:val="Standard"/>
    <w:link w:val="IntensivesZitatZchn"/>
    <w:uiPriority w:val="30"/>
    <w:qFormat/>
    <w:rsid w:val="00D51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51C5A"/>
    <w:rPr>
      <w:i/>
      <w:iCs/>
      <w:color w:val="0F4761" w:themeColor="accent1" w:themeShade="BF"/>
    </w:rPr>
  </w:style>
  <w:style w:type="character" w:styleId="IntensiverVerweis">
    <w:name w:val="Intense Reference"/>
    <w:basedOn w:val="Absatz-Standardschriftart"/>
    <w:uiPriority w:val="32"/>
    <w:qFormat/>
    <w:rsid w:val="00D51C5A"/>
    <w:rPr>
      <w:b/>
      <w:bCs/>
      <w:smallCaps/>
      <w:color w:val="0F4761" w:themeColor="accent1" w:themeShade="BF"/>
      <w:spacing w:val="5"/>
    </w:rPr>
  </w:style>
  <w:style w:type="paragraph" w:styleId="Kopfzeile">
    <w:name w:val="header"/>
    <w:basedOn w:val="Standard"/>
    <w:link w:val="KopfzeileZchn"/>
    <w:uiPriority w:val="99"/>
    <w:unhideWhenUsed/>
    <w:rsid w:val="00D51C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51C5A"/>
    <w:rPr>
      <w:lang w:val="pl-PL"/>
    </w:rPr>
  </w:style>
  <w:style w:type="paragraph" w:styleId="Fuzeile">
    <w:name w:val="footer"/>
    <w:basedOn w:val="Standard"/>
    <w:link w:val="FuzeileZchn"/>
    <w:uiPriority w:val="99"/>
    <w:semiHidden/>
    <w:unhideWhenUsed/>
    <w:rsid w:val="00D51C5A"/>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D51C5A"/>
    <w:rPr>
      <w:lang w:val="pl-PL"/>
    </w:rPr>
  </w:style>
  <w:style w:type="character" w:styleId="Hyperlink">
    <w:name w:val="Hyperlink"/>
    <w:basedOn w:val="Absatz-Standardschriftart"/>
    <w:uiPriority w:val="99"/>
    <w:unhideWhenUsed/>
    <w:rsid w:val="00D51C5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ni.fsr.fdr@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1452</Words>
  <Characters>9151</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Rytel</dc:creator>
  <cp:keywords/>
  <dc:description/>
  <cp:lastModifiedBy>Johannes Hüttner</cp:lastModifiedBy>
  <cp:revision>2</cp:revision>
  <dcterms:created xsi:type="dcterms:W3CDTF">2026-03-17T13:27:00Z</dcterms:created>
  <dcterms:modified xsi:type="dcterms:W3CDTF">2026-03-17T13:27:00Z</dcterms:modified>
</cp:coreProperties>
</file>